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47" w:rsidRPr="00790D68" w:rsidRDefault="00806047" w:rsidP="0080604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pacing w:val="4"/>
          <w:sz w:val="28"/>
          <w:szCs w:val="28"/>
        </w:rPr>
      </w:pPr>
      <w:bookmarkStart w:id="0" w:name="_GoBack"/>
      <w:bookmarkEnd w:id="0"/>
      <w:r w:rsidRPr="00790D68">
        <w:rPr>
          <w:rFonts w:ascii="Times New Roman" w:hAnsi="Times New Roman" w:cs="Times New Roman"/>
          <w:b/>
          <w:bCs/>
          <w:spacing w:val="4"/>
          <w:sz w:val="28"/>
          <w:szCs w:val="28"/>
        </w:rPr>
        <w:t xml:space="preserve">Торговое представительство Российской Федерации </w:t>
      </w:r>
    </w:p>
    <w:p w:rsidR="00806047" w:rsidRPr="00790D68" w:rsidRDefault="00806047" w:rsidP="0080604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pacing w:val="4"/>
          <w:sz w:val="28"/>
          <w:szCs w:val="28"/>
        </w:rPr>
      </w:pPr>
      <w:r w:rsidRPr="00790D68">
        <w:rPr>
          <w:rFonts w:ascii="Times New Roman" w:hAnsi="Times New Roman" w:cs="Times New Roman"/>
          <w:b/>
          <w:bCs/>
          <w:spacing w:val="4"/>
          <w:sz w:val="28"/>
          <w:szCs w:val="28"/>
        </w:rPr>
        <w:t>в Республике Узбекистан</w:t>
      </w:r>
    </w:p>
    <w:p w:rsidR="00806047" w:rsidRPr="00790D68" w:rsidRDefault="00806047" w:rsidP="0080604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pacing w:val="4"/>
          <w:sz w:val="28"/>
          <w:szCs w:val="28"/>
        </w:rPr>
      </w:pPr>
    </w:p>
    <w:p w:rsidR="00806047" w:rsidRPr="00790D68" w:rsidRDefault="00806047" w:rsidP="0080604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pacing w:val="4"/>
          <w:sz w:val="28"/>
          <w:szCs w:val="28"/>
        </w:rPr>
      </w:pPr>
    </w:p>
    <w:p w:rsidR="00806047" w:rsidRPr="00D80E32" w:rsidRDefault="00D80E32" w:rsidP="008060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4"/>
          <w:sz w:val="28"/>
          <w:szCs w:val="28"/>
        </w:rPr>
      </w:pPr>
      <w:r w:rsidRPr="00D80E32">
        <w:rPr>
          <w:rFonts w:ascii="Times New Roman" w:hAnsi="Times New Roman" w:cs="Times New Roman"/>
          <w:b/>
          <w:bCs/>
          <w:spacing w:val="4"/>
          <w:sz w:val="28"/>
          <w:szCs w:val="28"/>
        </w:rPr>
        <w:t>Информация</w:t>
      </w:r>
    </w:p>
    <w:p w:rsidR="00806047" w:rsidRPr="00790D68" w:rsidRDefault="00806047" w:rsidP="0080604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 w:rsidRPr="00D80E32">
        <w:rPr>
          <w:b/>
          <w:bCs/>
          <w:spacing w:val="4"/>
          <w:sz w:val="28"/>
          <w:szCs w:val="28"/>
        </w:rPr>
        <w:t>«</w:t>
      </w:r>
      <w:r w:rsidR="007F1D06"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 xml:space="preserve">К вопросу о </w:t>
      </w:r>
      <w:r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 xml:space="preserve">состоянии </w:t>
      </w:r>
      <w:r w:rsidR="00FC100A"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>и</w:t>
      </w:r>
      <w:r w:rsidR="007F1D06"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 xml:space="preserve"> </w:t>
      </w:r>
      <w:r w:rsidR="00D80E32">
        <w:rPr>
          <w:rFonts w:eastAsiaTheme="minorHAnsi"/>
          <w:b/>
          <w:bCs/>
          <w:spacing w:val="4"/>
          <w:sz w:val="28"/>
          <w:szCs w:val="28"/>
          <w:lang w:eastAsia="en-US"/>
        </w:rPr>
        <w:t xml:space="preserve">дальнейшем </w:t>
      </w:r>
      <w:r w:rsidR="00FC100A"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 xml:space="preserve">развитии </w:t>
      </w:r>
      <w:r w:rsidR="007F1D06"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 xml:space="preserve">отрасли </w:t>
      </w:r>
      <w:r w:rsidR="00FC100A"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>машиностроения</w:t>
      </w:r>
      <w:r w:rsidR="003D7B0E"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 xml:space="preserve"> </w:t>
      </w:r>
      <w:r w:rsidRPr="00D80E32">
        <w:rPr>
          <w:rFonts w:eastAsiaTheme="minorHAnsi"/>
          <w:b/>
          <w:bCs/>
          <w:spacing w:val="4"/>
          <w:sz w:val="28"/>
          <w:szCs w:val="28"/>
          <w:lang w:eastAsia="en-US"/>
        </w:rPr>
        <w:t>Республики Узбекистан</w:t>
      </w:r>
      <w:r w:rsidRPr="00D80E32">
        <w:rPr>
          <w:b/>
          <w:bCs/>
          <w:spacing w:val="4"/>
          <w:sz w:val="28"/>
          <w:szCs w:val="28"/>
        </w:rPr>
        <w:t>»</w:t>
      </w:r>
      <w:r w:rsidRPr="00D80E32">
        <w:rPr>
          <w:rStyle w:val="a9"/>
          <w:spacing w:val="4"/>
        </w:rPr>
        <w:footnoteReference w:id="1"/>
      </w:r>
    </w:p>
    <w:p w:rsidR="00806047" w:rsidRPr="00790D68" w:rsidRDefault="00806047" w:rsidP="008060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4"/>
          <w:sz w:val="28"/>
          <w:szCs w:val="28"/>
        </w:rPr>
      </w:pPr>
    </w:p>
    <w:p w:rsidR="00806047" w:rsidRPr="00790D68" w:rsidRDefault="00806047" w:rsidP="00806047">
      <w:pPr>
        <w:autoSpaceDE w:val="0"/>
        <w:autoSpaceDN w:val="0"/>
        <w:adjustRightInd w:val="0"/>
        <w:spacing w:after="0"/>
        <w:rPr>
          <w:rFonts w:ascii="Times New Roman" w:hAnsi="Times New Roman"/>
          <w:spacing w:val="4"/>
          <w:sz w:val="28"/>
          <w:szCs w:val="28"/>
        </w:rPr>
      </w:pPr>
    </w:p>
    <w:p w:rsidR="00806047" w:rsidRPr="00790D68" w:rsidRDefault="00806047" w:rsidP="00806047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pacing w:val="4"/>
          <w:sz w:val="28"/>
          <w:szCs w:val="28"/>
        </w:rPr>
      </w:pPr>
      <w:r w:rsidRPr="00790D68">
        <w:rPr>
          <w:rFonts w:ascii="Times New Roman" w:hAnsi="Times New Roman"/>
          <w:spacing w:val="4"/>
          <w:sz w:val="28"/>
          <w:szCs w:val="28"/>
        </w:rPr>
        <w:t>Содержание:</w:t>
      </w:r>
    </w:p>
    <w:p w:rsidR="00806047" w:rsidRPr="00790D68" w:rsidRDefault="00806047" w:rsidP="00806047">
      <w:pPr>
        <w:autoSpaceDE w:val="0"/>
        <w:autoSpaceDN w:val="0"/>
        <w:adjustRightInd w:val="0"/>
        <w:spacing w:after="0"/>
        <w:rPr>
          <w:rFonts w:ascii="Times New Roman" w:hAnsi="Times New Roman"/>
          <w:spacing w:val="4"/>
          <w:sz w:val="28"/>
          <w:szCs w:val="28"/>
        </w:rPr>
      </w:pPr>
    </w:p>
    <w:tbl>
      <w:tblPr>
        <w:tblStyle w:val="a6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3"/>
        <w:gridCol w:w="1418"/>
      </w:tblGrid>
      <w:tr w:rsidR="00790D68" w:rsidRPr="00790D68" w:rsidTr="00635347">
        <w:tc>
          <w:tcPr>
            <w:tcW w:w="9073" w:type="dxa"/>
          </w:tcPr>
          <w:p w:rsidR="00806047" w:rsidRPr="00790D68" w:rsidRDefault="00D90150" w:rsidP="00967F0E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134" w:hanging="698"/>
              <w:jc w:val="both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790D68">
              <w:rPr>
                <w:rFonts w:ascii="Times New Roman" w:hAnsi="Times New Roman"/>
                <w:sz w:val="28"/>
                <w:szCs w:val="28"/>
              </w:rPr>
              <w:t>О</w:t>
            </w:r>
            <w:r w:rsidR="008D38BA">
              <w:rPr>
                <w:rFonts w:ascii="Times New Roman" w:hAnsi="Times New Roman"/>
                <w:sz w:val="28"/>
                <w:szCs w:val="28"/>
              </w:rPr>
              <w:t xml:space="preserve"> современном</w:t>
            </w:r>
            <w:r w:rsidRPr="00790D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38BA">
              <w:rPr>
                <w:rFonts w:ascii="Times New Roman" w:hAnsi="Times New Roman"/>
                <w:sz w:val="28"/>
                <w:szCs w:val="28"/>
              </w:rPr>
              <w:t xml:space="preserve">состоянии </w:t>
            </w:r>
            <w:r w:rsidR="007F1D06">
              <w:rPr>
                <w:rFonts w:ascii="Times New Roman" w:hAnsi="Times New Roman"/>
                <w:sz w:val="28"/>
                <w:szCs w:val="28"/>
              </w:rPr>
              <w:t xml:space="preserve">отрасли </w:t>
            </w:r>
            <w:r w:rsidRPr="00790D68">
              <w:rPr>
                <w:rFonts w:ascii="Times New Roman" w:hAnsi="Times New Roman"/>
                <w:bCs/>
                <w:sz w:val="28"/>
                <w:szCs w:val="28"/>
              </w:rPr>
              <w:t xml:space="preserve">машиностроения </w:t>
            </w:r>
            <w:r w:rsidR="007F1D06">
              <w:rPr>
                <w:rFonts w:ascii="Times New Roman" w:hAnsi="Times New Roman"/>
                <w:bCs/>
                <w:sz w:val="28"/>
                <w:szCs w:val="28"/>
              </w:rPr>
              <w:br/>
            </w:r>
            <w:r w:rsidRPr="00790D68">
              <w:rPr>
                <w:rFonts w:ascii="Times New Roman" w:hAnsi="Times New Roman"/>
                <w:bCs/>
                <w:sz w:val="28"/>
                <w:szCs w:val="28"/>
              </w:rPr>
              <w:t>в Республике У</w:t>
            </w:r>
            <w:r w:rsidRPr="00790D68">
              <w:rPr>
                <w:rFonts w:ascii="Times New Roman" w:hAnsi="Times New Roman"/>
                <w:sz w:val="28"/>
                <w:szCs w:val="28"/>
              </w:rPr>
              <w:t>збекистан</w:t>
            </w:r>
          </w:p>
          <w:p w:rsidR="00806047" w:rsidRPr="00790D68" w:rsidRDefault="00806047" w:rsidP="00967F0E">
            <w:pPr>
              <w:pStyle w:val="a4"/>
              <w:autoSpaceDE w:val="0"/>
              <w:autoSpaceDN w:val="0"/>
              <w:adjustRightInd w:val="0"/>
              <w:spacing w:line="276" w:lineRule="auto"/>
              <w:ind w:left="1134"/>
              <w:jc w:val="both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418" w:type="dxa"/>
          </w:tcPr>
          <w:p w:rsidR="00806047" w:rsidRPr="00790D68" w:rsidRDefault="00806047" w:rsidP="00B76E7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4"/>
                <w:sz w:val="28"/>
                <w:szCs w:val="28"/>
              </w:rPr>
            </w:pPr>
            <w:r w:rsidRPr="00790D68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стр. 2</w:t>
            </w:r>
          </w:p>
        </w:tc>
      </w:tr>
      <w:tr w:rsidR="00967F0E" w:rsidRPr="00790D68" w:rsidTr="00635347">
        <w:tc>
          <w:tcPr>
            <w:tcW w:w="9073" w:type="dxa"/>
          </w:tcPr>
          <w:p w:rsidR="00967F0E" w:rsidRPr="00967F0E" w:rsidRDefault="00347161" w:rsidP="00967F0E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134" w:hanging="69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Общая т</w:t>
            </w:r>
            <w:r w:rsidR="00967F0E" w:rsidRPr="00967F0E">
              <w:rPr>
                <w:rFonts w:ascii="Times New Roman" w:hAnsi="Times New Roman"/>
                <w:sz w:val="28"/>
                <w:szCs w:val="28"/>
              </w:rPr>
              <w:t>орговля</w:t>
            </w:r>
            <w:r w:rsidR="00967F0E">
              <w:rPr>
                <w:rFonts w:ascii="Times New Roman" w:hAnsi="Times New Roman"/>
                <w:sz w:val="28"/>
                <w:szCs w:val="28"/>
              </w:rPr>
              <w:t xml:space="preserve"> Узбекистана машиностроительной продукцией, в том числе с Россией</w:t>
            </w:r>
            <w:r w:rsidR="00967F0E" w:rsidRPr="00790D6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67F0E" w:rsidRPr="00967F0E" w:rsidRDefault="00967F0E" w:rsidP="00967F0E">
            <w:pPr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67F0E" w:rsidRPr="00232199" w:rsidRDefault="00232199" w:rsidP="003F2A7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4"/>
                <w:sz w:val="28"/>
                <w:szCs w:val="28"/>
              </w:rPr>
              <w:t xml:space="preserve">стр. </w:t>
            </w:r>
            <w:r w:rsidR="00892102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5</w:t>
            </w:r>
          </w:p>
        </w:tc>
      </w:tr>
      <w:tr w:rsidR="00967F0E" w:rsidRPr="00790D68" w:rsidTr="00635347">
        <w:tc>
          <w:tcPr>
            <w:tcW w:w="9073" w:type="dxa"/>
          </w:tcPr>
          <w:p w:rsidR="00822380" w:rsidRDefault="00822380" w:rsidP="00E529BD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134" w:hanging="69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Краткое описание </w:t>
            </w:r>
            <w:r w:rsidRPr="00F04AFF">
              <w:rPr>
                <w:rFonts w:ascii="Times New Roman" w:hAnsi="Times New Roman"/>
                <w:sz w:val="28"/>
                <w:szCs w:val="28"/>
              </w:rPr>
              <w:t>автомобильной промышленности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Республики Узбекистан</w:t>
            </w:r>
          </w:p>
          <w:p w:rsidR="00E529BD" w:rsidRPr="00E529BD" w:rsidRDefault="00E529BD" w:rsidP="00E529BD">
            <w:pPr>
              <w:pStyle w:val="a4"/>
              <w:autoSpaceDE w:val="0"/>
              <w:autoSpaceDN w:val="0"/>
              <w:adjustRightInd w:val="0"/>
              <w:spacing w:line="276" w:lineRule="auto"/>
              <w:ind w:left="11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529BD" w:rsidRPr="00694224" w:rsidRDefault="00232199" w:rsidP="00E529B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ED6D3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67F0E" w:rsidRPr="00790D68" w:rsidTr="00635347">
        <w:tc>
          <w:tcPr>
            <w:tcW w:w="9073" w:type="dxa"/>
          </w:tcPr>
          <w:p w:rsidR="00E529BD" w:rsidRDefault="00E529BD" w:rsidP="00E529BD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134" w:hanging="69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Краткое описание электротехнической </w:t>
            </w:r>
            <w:r w:rsidRPr="00F04AFF">
              <w:rPr>
                <w:rFonts w:ascii="Times New Roman" w:hAnsi="Times New Roman"/>
                <w:sz w:val="28"/>
                <w:szCs w:val="28"/>
              </w:rPr>
              <w:t>промышленности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Республики Узбекистан</w:t>
            </w:r>
          </w:p>
          <w:p w:rsidR="00967F0E" w:rsidRPr="00E529BD" w:rsidRDefault="00967F0E" w:rsidP="00E529BD">
            <w:pPr>
              <w:pStyle w:val="a4"/>
              <w:autoSpaceDE w:val="0"/>
              <w:autoSpaceDN w:val="0"/>
              <w:adjustRightInd w:val="0"/>
              <w:spacing w:line="276" w:lineRule="auto"/>
              <w:ind w:left="11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67F0E" w:rsidRPr="00694224" w:rsidRDefault="00232199" w:rsidP="00B76E7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Pr="002321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72A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529BD" w:rsidRPr="00790D68" w:rsidTr="00635347">
        <w:tc>
          <w:tcPr>
            <w:tcW w:w="9073" w:type="dxa"/>
          </w:tcPr>
          <w:p w:rsidR="00E529BD" w:rsidRDefault="00E529BD" w:rsidP="00E529BD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134" w:hanging="69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Краткое описание отрасли </w:t>
            </w:r>
            <w:r w:rsidRPr="00790D68">
              <w:rPr>
                <w:rFonts w:ascii="Times New Roman" w:hAnsi="Times New Roman"/>
                <w:sz w:val="28"/>
                <w:szCs w:val="28"/>
              </w:rPr>
              <w:t>сельскохозяйственн</w:t>
            </w:r>
            <w:r w:rsidRPr="00790D68">
              <w:rPr>
                <w:rFonts w:ascii="Times New Roman" w:hAnsi="Times New Roman"/>
                <w:bCs/>
                <w:sz w:val="28"/>
                <w:szCs w:val="28"/>
              </w:rPr>
              <w:t xml:space="preserve">ого машиностроения в </w:t>
            </w:r>
            <w:r w:rsidRPr="00E529BD">
              <w:rPr>
                <w:rFonts w:ascii="Times New Roman" w:hAnsi="Times New Roman"/>
                <w:sz w:val="28"/>
                <w:szCs w:val="28"/>
              </w:rPr>
              <w:t>Республике</w:t>
            </w:r>
            <w:r w:rsidRPr="00790D68">
              <w:rPr>
                <w:rFonts w:ascii="Times New Roman" w:hAnsi="Times New Roman"/>
                <w:bCs/>
                <w:sz w:val="28"/>
                <w:szCs w:val="28"/>
              </w:rPr>
              <w:t xml:space="preserve"> У</w:t>
            </w:r>
            <w:r w:rsidRPr="00790D68">
              <w:rPr>
                <w:rFonts w:ascii="Times New Roman" w:hAnsi="Times New Roman"/>
                <w:sz w:val="28"/>
                <w:szCs w:val="28"/>
              </w:rPr>
              <w:t>збекистан</w:t>
            </w:r>
          </w:p>
          <w:p w:rsidR="007C23BF" w:rsidRPr="00E529BD" w:rsidRDefault="007C23BF" w:rsidP="007C23BF">
            <w:pPr>
              <w:pStyle w:val="a4"/>
              <w:autoSpaceDE w:val="0"/>
              <w:autoSpaceDN w:val="0"/>
              <w:adjustRightInd w:val="0"/>
              <w:spacing w:line="276" w:lineRule="auto"/>
              <w:ind w:left="11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529BD" w:rsidRPr="00694224" w:rsidRDefault="00E529BD" w:rsidP="004F58E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232199">
              <w:rPr>
                <w:rFonts w:ascii="Times New Roman" w:hAnsi="Times New Roman" w:cs="Times New Roman"/>
                <w:sz w:val="28"/>
                <w:szCs w:val="28"/>
              </w:rPr>
              <w:t>стр. 1</w:t>
            </w:r>
            <w:r w:rsidR="004F58ED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9</w:t>
            </w:r>
          </w:p>
        </w:tc>
      </w:tr>
      <w:tr w:rsidR="00E529BD" w:rsidRPr="00790D68" w:rsidTr="00635347">
        <w:tc>
          <w:tcPr>
            <w:tcW w:w="9073" w:type="dxa"/>
          </w:tcPr>
          <w:p w:rsidR="00E529BD" w:rsidRDefault="007C23BF" w:rsidP="007C23BF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134" w:hanging="69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Краткое описание рынка </w:t>
            </w:r>
            <w:r w:rsidRPr="007C23BF">
              <w:rPr>
                <w:rFonts w:ascii="Times New Roman" w:hAnsi="Times New Roman"/>
                <w:sz w:val="28"/>
                <w:szCs w:val="28"/>
              </w:rPr>
              <w:t xml:space="preserve">специальной и дорожно-строительной техники в </w:t>
            </w:r>
            <w:r w:rsidRPr="00E529BD">
              <w:rPr>
                <w:rFonts w:ascii="Times New Roman" w:hAnsi="Times New Roman"/>
                <w:sz w:val="28"/>
                <w:szCs w:val="28"/>
              </w:rPr>
              <w:t>Республике</w:t>
            </w:r>
            <w:r w:rsidRPr="007C23BF">
              <w:rPr>
                <w:rFonts w:ascii="Times New Roman" w:hAnsi="Times New Roman"/>
                <w:sz w:val="28"/>
                <w:szCs w:val="28"/>
              </w:rPr>
              <w:t xml:space="preserve"> У</w:t>
            </w:r>
            <w:r w:rsidRPr="00790D68">
              <w:rPr>
                <w:rFonts w:ascii="Times New Roman" w:hAnsi="Times New Roman"/>
                <w:sz w:val="28"/>
                <w:szCs w:val="28"/>
              </w:rPr>
              <w:t>збекистан</w:t>
            </w:r>
          </w:p>
          <w:p w:rsidR="007C23BF" w:rsidRPr="007C23BF" w:rsidRDefault="007C23BF" w:rsidP="007C23BF">
            <w:pPr>
              <w:pStyle w:val="a4"/>
              <w:autoSpaceDE w:val="0"/>
              <w:autoSpaceDN w:val="0"/>
              <w:adjustRightInd w:val="0"/>
              <w:spacing w:line="276" w:lineRule="auto"/>
              <w:ind w:left="11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529BD" w:rsidRPr="00694224" w:rsidRDefault="00232199" w:rsidP="00DF4F3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AD3B4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529BD" w:rsidRPr="00790D68" w:rsidTr="00635347">
        <w:tc>
          <w:tcPr>
            <w:tcW w:w="9073" w:type="dxa"/>
          </w:tcPr>
          <w:p w:rsidR="00E529BD" w:rsidRDefault="00E529BD" w:rsidP="007C23BF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ind w:left="1134" w:hanging="69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F3A">
              <w:rPr>
                <w:rFonts w:ascii="Times New Roman" w:hAnsi="Times New Roman"/>
                <w:sz w:val="28"/>
                <w:szCs w:val="28"/>
              </w:rPr>
              <w:t>Меры поддержки российских 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кспортеров </w:t>
            </w:r>
            <w:r w:rsidR="00270F15">
              <w:rPr>
                <w:rFonts w:ascii="Times New Roman" w:hAnsi="Times New Roman"/>
                <w:sz w:val="28"/>
                <w:szCs w:val="28"/>
              </w:rPr>
              <w:t>продукции машиностроительного комплекса</w:t>
            </w:r>
          </w:p>
          <w:p w:rsidR="00635347" w:rsidRPr="00967F0E" w:rsidRDefault="00635347" w:rsidP="00635347">
            <w:pPr>
              <w:pStyle w:val="a4"/>
              <w:autoSpaceDE w:val="0"/>
              <w:autoSpaceDN w:val="0"/>
              <w:adjustRightInd w:val="0"/>
              <w:spacing w:line="276" w:lineRule="auto"/>
              <w:ind w:left="11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529BD" w:rsidRPr="00694224" w:rsidRDefault="00232199" w:rsidP="00B76E7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стр. 3</w:t>
            </w:r>
            <w:r w:rsidR="00055F4B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1</w:t>
            </w:r>
          </w:p>
        </w:tc>
      </w:tr>
      <w:tr w:rsidR="00635347" w:rsidRPr="00790D68" w:rsidTr="00635347">
        <w:tc>
          <w:tcPr>
            <w:tcW w:w="9073" w:type="dxa"/>
          </w:tcPr>
          <w:p w:rsidR="00635347" w:rsidRPr="00DF4F3A" w:rsidRDefault="00635347" w:rsidP="007C23BF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 w:hanging="69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Заключение</w:t>
            </w:r>
          </w:p>
        </w:tc>
        <w:tc>
          <w:tcPr>
            <w:tcW w:w="1418" w:type="dxa"/>
          </w:tcPr>
          <w:p w:rsidR="00635347" w:rsidRPr="00694224" w:rsidRDefault="00232199" w:rsidP="00B76E7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стр. 3</w:t>
            </w:r>
            <w:r w:rsidR="00055F4B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2</w:t>
            </w:r>
          </w:p>
        </w:tc>
      </w:tr>
    </w:tbl>
    <w:p w:rsidR="00795CDC" w:rsidRDefault="00795CDC" w:rsidP="00BD39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055F4B" w:rsidRDefault="00055F4B" w:rsidP="002D78F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55F4B" w:rsidRDefault="00055F4B" w:rsidP="002D78F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78FA" w:rsidRPr="00BD3930" w:rsidRDefault="002D78FA" w:rsidP="002D78FA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B34F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Pr="007B34F8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современном состоянии</w:t>
      </w:r>
      <w:r w:rsidRPr="007B34F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отрасли</w:t>
      </w:r>
      <w:r w:rsidRPr="007B34F8">
        <w:rPr>
          <w:rFonts w:ascii="Times New Roman" w:hAnsi="Times New Roman"/>
          <w:b/>
          <w:sz w:val="28"/>
          <w:szCs w:val="28"/>
        </w:rPr>
        <w:t xml:space="preserve"> машинос</w:t>
      </w:r>
      <w:r>
        <w:rPr>
          <w:rFonts w:ascii="Times New Roman" w:hAnsi="Times New Roman"/>
          <w:b/>
          <w:sz w:val="28"/>
          <w:szCs w:val="28"/>
        </w:rPr>
        <w:t>троения в Республике Узбекистан</w:t>
      </w:r>
    </w:p>
    <w:p w:rsidR="00046DCB" w:rsidRDefault="00795CDC" w:rsidP="00046DC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Узбекистан в настоящий период активно реализует политику повышения уровня конкурентоспособности страны на основе технического и технологического прорыва в отраслях реального сектора экономики. Лидирующую роль в этом процессе </w:t>
      </w:r>
      <w:r w:rsidR="00C72BD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играет</w:t>
      </w:r>
      <w:r w:rsidRPr="002D7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машиностроение, развитие которого является символом индустриального прогресса страны.</w:t>
      </w:r>
      <w:r w:rsidR="00046DCB" w:rsidRPr="002D7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7AD1" w:rsidRPr="00B47AD1" w:rsidRDefault="00B47AD1" w:rsidP="00B47A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A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r w:rsidR="002472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7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 отметить, что основным направлением государственной политики в отрасли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машиностроения</w:t>
      </w:r>
      <w:r w:rsidRPr="00B47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политика локализации, </w:t>
      </w:r>
      <w:proofErr w:type="spellStart"/>
      <w:r w:rsidRPr="00B47AD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импортозамещения</w:t>
      </w:r>
      <w:proofErr w:type="spellEnd"/>
      <w:r w:rsidRPr="00B47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47AD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экспортоориентрирования</w:t>
      </w:r>
      <w:proofErr w:type="spellEnd"/>
      <w:r w:rsidRPr="00B47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366F0" w:rsidRDefault="00B47AD1" w:rsidP="008366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</w:t>
      </w:r>
      <w:r w:rsidR="00247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Узбекистане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</w:t>
      </w:r>
      <w:r w:rsidR="00883C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развитыми</w:t>
      </w:r>
      <w:r w:rsidR="00247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отрасли автомобилестроения и </w:t>
      </w:r>
      <w:r w:rsidR="00247260" w:rsidRPr="0024726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сельскохозяйственного машиностроения</w:t>
      </w:r>
      <w:r w:rsidR="002472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5CDC" w:rsidRPr="008366F0" w:rsidRDefault="008366F0" w:rsidP="008366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</w:t>
      </w:r>
      <w:r w:rsidR="00795CDC" w:rsidRP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первых дней независимости в Узбекистане активно </w:t>
      </w:r>
      <w:r w:rsidR="00883C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создавалось</w:t>
      </w:r>
      <w:r w:rsidR="00795CDC" w:rsidRP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22D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автомобильная промышленность</w:t>
      </w:r>
      <w:r w:rsidR="00795CDC" w:rsidRP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4B66" w:rsidRPr="002B3256">
        <w:rPr>
          <w:rFonts w:ascii="Times New Roman" w:hAnsi="Times New Roman"/>
          <w:sz w:val="28"/>
          <w:szCs w:val="28"/>
        </w:rPr>
        <w:t>Отрасль автомобиле</w:t>
      </w:r>
      <w:r w:rsidR="005E4B66">
        <w:rPr>
          <w:rFonts w:ascii="Times New Roman" w:hAnsi="Times New Roman"/>
          <w:sz w:val="28"/>
          <w:szCs w:val="28"/>
        </w:rPr>
        <w:t>строения Узбекистана занимает 26-е место из 49</w:t>
      </w:r>
      <w:r w:rsidR="005E4B66" w:rsidRPr="002B3256">
        <w:rPr>
          <w:rFonts w:ascii="Times New Roman" w:hAnsi="Times New Roman"/>
          <w:sz w:val="28"/>
          <w:szCs w:val="28"/>
        </w:rPr>
        <w:t>-и государств, производящих автотранспортны</w:t>
      </w:r>
      <w:r w:rsidR="005E4B66">
        <w:rPr>
          <w:rFonts w:ascii="Times New Roman" w:hAnsi="Times New Roman"/>
          <w:sz w:val="28"/>
          <w:szCs w:val="28"/>
        </w:rPr>
        <w:t xml:space="preserve">е средства, при этом находится </w:t>
      </w:r>
      <w:r w:rsidR="005E4B66" w:rsidRPr="002B3256">
        <w:rPr>
          <w:rFonts w:ascii="Times New Roman" w:hAnsi="Times New Roman"/>
          <w:sz w:val="28"/>
          <w:szCs w:val="28"/>
        </w:rPr>
        <w:t xml:space="preserve">на втором месте после автопромышленности России </w:t>
      </w:r>
      <w:r w:rsidR="005E4B66">
        <w:rPr>
          <w:rFonts w:ascii="Times New Roman" w:hAnsi="Times New Roman"/>
          <w:sz w:val="28"/>
          <w:szCs w:val="28"/>
        </w:rPr>
        <w:br/>
      </w:r>
      <w:r w:rsidR="005E4B66" w:rsidRPr="002B3256">
        <w:rPr>
          <w:rFonts w:ascii="Times New Roman" w:hAnsi="Times New Roman"/>
          <w:sz w:val="28"/>
          <w:szCs w:val="28"/>
        </w:rPr>
        <w:t xml:space="preserve">на постсоветском пространстве и на первом месте среди стран Центральной Азии </w:t>
      </w:r>
      <w:r w:rsidR="005E4B66">
        <w:rPr>
          <w:rFonts w:ascii="Times New Roman" w:hAnsi="Times New Roman"/>
          <w:sz w:val="28"/>
          <w:szCs w:val="28"/>
        </w:rPr>
        <w:br/>
      </w:r>
      <w:r w:rsidR="005E4B66" w:rsidRPr="002B3256">
        <w:rPr>
          <w:rFonts w:ascii="Times New Roman" w:hAnsi="Times New Roman"/>
          <w:sz w:val="28"/>
          <w:szCs w:val="28"/>
        </w:rPr>
        <w:t>по количеству ежегодно выпускаемых автомобилей</w:t>
      </w:r>
      <w:r w:rsidR="005E4B66" w:rsidRPr="002B3256">
        <w:rPr>
          <w:rStyle w:val="a9"/>
          <w:rFonts w:ascii="Times New Roman" w:hAnsi="Times New Roman"/>
          <w:sz w:val="28"/>
          <w:szCs w:val="28"/>
        </w:rPr>
        <w:footnoteReference w:id="2"/>
      </w:r>
      <w:r w:rsidR="005E4B66" w:rsidRPr="002B3256">
        <w:rPr>
          <w:rFonts w:ascii="Times New Roman" w:hAnsi="Times New Roman"/>
          <w:sz w:val="28"/>
          <w:szCs w:val="28"/>
        </w:rPr>
        <w:t>.</w:t>
      </w:r>
    </w:p>
    <w:p w:rsidR="008366F0" w:rsidRDefault="004722D7" w:rsidP="008366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8366F0" w:rsidRP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E34D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самых</w:t>
      </w:r>
      <w:r w:rsidR="008366F0" w:rsidRP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4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потенциальных отраслей</w:t>
      </w:r>
      <w:r w:rsidR="008366F0" w:rsidRP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машиностроения, которая имеет </w:t>
      </w:r>
      <w:r w:rsidR="006E3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</w:t>
      </w:r>
      <w:r w:rsidR="008366F0" w:rsidRP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 компоненты для своего развития, является сельскохозяйственное машиностроение.</w:t>
      </w:r>
      <w:r w:rsid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6F0" w:rsidRPr="008366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Производство сельскохозяйственной техники для Республики Узбекистан является одной из ключевых стратегических отраслей. </w:t>
      </w:r>
    </w:p>
    <w:p w:rsidR="00456E2D" w:rsidRPr="00633672" w:rsidRDefault="00456E2D" w:rsidP="00456E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theme="minorBidi"/>
          <w:iCs/>
          <w:sz w:val="28"/>
          <w:szCs w:val="28"/>
        </w:rPr>
      </w:pPr>
      <w:r>
        <w:rPr>
          <w:sz w:val="28"/>
          <w:szCs w:val="28"/>
        </w:rPr>
        <w:t>Кроме того, необходимо о</w:t>
      </w:r>
      <w:r w:rsidR="000F3F74">
        <w:rPr>
          <w:sz w:val="28"/>
          <w:szCs w:val="28"/>
        </w:rPr>
        <w:t xml:space="preserve">тметить развитие в Узбекистане </w:t>
      </w:r>
      <w:r w:rsidR="000F3F74">
        <w:rPr>
          <w:sz w:val="28"/>
          <w:szCs w:val="28"/>
        </w:rPr>
        <w:br/>
      </w:r>
      <w:r>
        <w:rPr>
          <w:sz w:val="28"/>
          <w:szCs w:val="28"/>
        </w:rPr>
        <w:t xml:space="preserve">и электротехнической промышленности. </w:t>
      </w:r>
      <w:r w:rsidR="005E4B66">
        <w:rPr>
          <w:rFonts w:cstheme="minorBidi"/>
          <w:iCs/>
          <w:sz w:val="28"/>
          <w:szCs w:val="28"/>
        </w:rPr>
        <w:t xml:space="preserve">В указанной отрасли </w:t>
      </w:r>
      <w:r>
        <w:rPr>
          <w:rFonts w:cstheme="minorBidi"/>
          <w:iCs/>
          <w:sz w:val="28"/>
          <w:szCs w:val="28"/>
        </w:rPr>
        <w:t xml:space="preserve">ведется </w:t>
      </w:r>
      <w:r w:rsidRPr="00633672">
        <w:rPr>
          <w:rFonts w:cstheme="minorBidi"/>
          <w:iCs/>
          <w:sz w:val="28"/>
          <w:szCs w:val="28"/>
        </w:rPr>
        <w:t>политика широкого привлечения</w:t>
      </w:r>
      <w:r>
        <w:rPr>
          <w:rFonts w:cstheme="minorBidi"/>
          <w:iCs/>
          <w:sz w:val="28"/>
          <w:szCs w:val="28"/>
        </w:rPr>
        <w:t xml:space="preserve"> прямых иностранных инвестиций </w:t>
      </w:r>
      <w:r w:rsidRPr="00633672">
        <w:rPr>
          <w:rFonts w:cstheme="minorBidi"/>
          <w:iCs/>
          <w:sz w:val="28"/>
          <w:szCs w:val="28"/>
        </w:rPr>
        <w:t>для освоения высокотехнологичных производств по выпуску электротехнического оборудования, модернизации, технического и технологического переоснащения отрасли, организаци</w:t>
      </w:r>
      <w:r>
        <w:rPr>
          <w:rFonts w:cstheme="minorBidi"/>
          <w:iCs/>
          <w:sz w:val="28"/>
          <w:szCs w:val="28"/>
        </w:rPr>
        <w:t>и</w:t>
      </w:r>
      <w:r w:rsidRPr="00633672">
        <w:rPr>
          <w:rFonts w:cstheme="minorBidi"/>
          <w:iCs/>
          <w:sz w:val="28"/>
          <w:szCs w:val="28"/>
        </w:rPr>
        <w:t xml:space="preserve"> с ведущими профильными зарубежными компаниями совместных </w:t>
      </w:r>
      <w:r w:rsidRPr="00633672">
        <w:rPr>
          <w:rFonts w:cstheme="minorBidi"/>
          <w:iCs/>
          <w:sz w:val="28"/>
          <w:szCs w:val="28"/>
        </w:rPr>
        <w:lastRenderedPageBreak/>
        <w:t xml:space="preserve">производств по выпуску современной электротехнической продукции </w:t>
      </w:r>
      <w:r>
        <w:rPr>
          <w:rFonts w:cstheme="minorBidi"/>
          <w:iCs/>
          <w:sz w:val="28"/>
          <w:szCs w:val="28"/>
        </w:rPr>
        <w:br/>
      </w:r>
      <w:r w:rsidRPr="00633672">
        <w:rPr>
          <w:rFonts w:cstheme="minorBidi"/>
          <w:iCs/>
          <w:sz w:val="28"/>
          <w:szCs w:val="28"/>
        </w:rPr>
        <w:t>в широко</w:t>
      </w:r>
      <w:r>
        <w:rPr>
          <w:rFonts w:cstheme="minorBidi"/>
          <w:iCs/>
          <w:sz w:val="28"/>
          <w:szCs w:val="28"/>
        </w:rPr>
        <w:t xml:space="preserve">м ассортименте и обеспечению </w:t>
      </w:r>
      <w:r w:rsidRPr="00633672">
        <w:rPr>
          <w:rFonts w:cstheme="minorBidi"/>
          <w:iCs/>
          <w:sz w:val="28"/>
          <w:szCs w:val="28"/>
        </w:rPr>
        <w:t>постав</w:t>
      </w:r>
      <w:r>
        <w:rPr>
          <w:rFonts w:cstheme="minorBidi"/>
          <w:iCs/>
          <w:sz w:val="28"/>
          <w:szCs w:val="28"/>
        </w:rPr>
        <w:t>ок</w:t>
      </w:r>
      <w:r w:rsidRPr="00633672">
        <w:rPr>
          <w:rFonts w:cstheme="minorBidi"/>
          <w:iCs/>
          <w:sz w:val="28"/>
          <w:szCs w:val="28"/>
        </w:rPr>
        <w:t xml:space="preserve"> на экспорт.</w:t>
      </w:r>
    </w:p>
    <w:p w:rsidR="005E4B66" w:rsidRPr="005E4B66" w:rsidRDefault="0004425C" w:rsidP="005E4B6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theme="minorBidi"/>
          <w:iCs/>
          <w:sz w:val="28"/>
          <w:szCs w:val="28"/>
        </w:rPr>
      </w:pPr>
      <w:r w:rsidRPr="005E4B66">
        <w:rPr>
          <w:rFonts w:cstheme="minorBidi"/>
          <w:iCs/>
          <w:sz w:val="28"/>
          <w:szCs w:val="28"/>
        </w:rPr>
        <w:t>По данным Г</w:t>
      </w:r>
      <w:r w:rsidR="006C07AC" w:rsidRPr="005E4B66">
        <w:rPr>
          <w:rFonts w:cstheme="minorBidi"/>
          <w:iCs/>
          <w:sz w:val="28"/>
          <w:szCs w:val="28"/>
        </w:rPr>
        <w:t>осударственного комитета Республики Узбекистан по статистике (далее – Госкомстат</w:t>
      </w:r>
      <w:r w:rsidR="005E4B66" w:rsidRPr="005E4B66">
        <w:rPr>
          <w:rFonts w:cstheme="minorBidi"/>
          <w:iCs/>
          <w:sz w:val="28"/>
          <w:szCs w:val="28"/>
        </w:rPr>
        <w:t xml:space="preserve"> Узбекистана</w:t>
      </w:r>
      <w:r w:rsidR="006C07AC" w:rsidRPr="005E4B66">
        <w:rPr>
          <w:rFonts w:cstheme="minorBidi"/>
          <w:iCs/>
          <w:sz w:val="28"/>
          <w:szCs w:val="28"/>
        </w:rPr>
        <w:t xml:space="preserve">), </w:t>
      </w:r>
      <w:r w:rsidR="005E4B66" w:rsidRPr="005E4B66">
        <w:rPr>
          <w:rFonts w:cstheme="minorBidi"/>
          <w:iCs/>
          <w:sz w:val="28"/>
          <w:szCs w:val="28"/>
        </w:rPr>
        <w:t xml:space="preserve">объем выпуска легковых автомобилей в стране </w:t>
      </w:r>
      <w:r w:rsidR="005E4B66">
        <w:rPr>
          <w:rFonts w:cstheme="minorBidi"/>
          <w:iCs/>
          <w:sz w:val="28"/>
          <w:szCs w:val="28"/>
        </w:rPr>
        <w:br/>
      </w:r>
      <w:r w:rsidR="005E4B66" w:rsidRPr="005E4B66">
        <w:rPr>
          <w:rFonts w:cstheme="minorBidi"/>
          <w:iCs/>
          <w:sz w:val="28"/>
          <w:szCs w:val="28"/>
        </w:rPr>
        <w:t>с января по сентябрь 2021 г. снизился на 31,1% по отношению к аналогичному периоду 2020 г. и составил 150,1 тыс. единиц. Грузовых автомобилей и автомобилей спецназначения произведено за указанный период 2 919 ед. (показатели производства к соответствующему периоду 2020 г. не изменились), автобусов произведено 969 шт. автобусов (рост на 34,1%). Выпуск автомобильных двигателей за январь-</w:t>
      </w:r>
      <w:r w:rsidR="005E4B66">
        <w:rPr>
          <w:rFonts w:cstheme="minorBidi"/>
          <w:iCs/>
          <w:sz w:val="28"/>
          <w:szCs w:val="28"/>
        </w:rPr>
        <w:t>сентябрь</w:t>
      </w:r>
      <w:r w:rsidR="005E4B66" w:rsidRPr="005E4B66">
        <w:rPr>
          <w:rFonts w:cstheme="minorBidi"/>
          <w:iCs/>
          <w:sz w:val="28"/>
          <w:szCs w:val="28"/>
        </w:rPr>
        <w:t xml:space="preserve"> 2021 г. составил 174,5 тыс. шт. (-0,5%). </w:t>
      </w:r>
    </w:p>
    <w:p w:rsidR="005E4B66" w:rsidRPr="005E4B66" w:rsidRDefault="005E4B66" w:rsidP="005E4B6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theme="minorBidi"/>
          <w:iCs/>
          <w:sz w:val="28"/>
          <w:szCs w:val="28"/>
        </w:rPr>
      </w:pPr>
      <w:r w:rsidRPr="005E4B66">
        <w:rPr>
          <w:rFonts w:cstheme="minorBidi"/>
          <w:iCs/>
          <w:sz w:val="28"/>
          <w:szCs w:val="28"/>
        </w:rPr>
        <w:t>За период с января по сентябрь 2021 г. Узбекистан экспортировал автотранспортных средств на сумму в 285,7 млн. долл. США (рост в 2,1 раз</w:t>
      </w:r>
      <w:r w:rsidR="000F3F74">
        <w:rPr>
          <w:rFonts w:cstheme="minorBidi"/>
          <w:iCs/>
          <w:sz w:val="28"/>
          <w:szCs w:val="28"/>
        </w:rPr>
        <w:t xml:space="preserve"> </w:t>
      </w:r>
      <w:r w:rsidR="000F3F74">
        <w:rPr>
          <w:rFonts w:cstheme="minorBidi"/>
          <w:iCs/>
          <w:sz w:val="28"/>
          <w:szCs w:val="28"/>
        </w:rPr>
        <w:br/>
      </w:r>
      <w:r w:rsidRPr="005E4B66">
        <w:rPr>
          <w:rFonts w:cstheme="minorBidi"/>
          <w:iCs/>
          <w:sz w:val="28"/>
          <w:szCs w:val="28"/>
        </w:rPr>
        <w:t>по отношению к аналогичн</w:t>
      </w:r>
      <w:r w:rsidR="004A56F8">
        <w:rPr>
          <w:rFonts w:cstheme="minorBidi"/>
          <w:iCs/>
          <w:sz w:val="28"/>
          <w:szCs w:val="28"/>
        </w:rPr>
        <w:t>ому</w:t>
      </w:r>
      <w:r w:rsidRPr="005E4B66">
        <w:rPr>
          <w:rFonts w:cstheme="minorBidi"/>
          <w:iCs/>
          <w:sz w:val="28"/>
          <w:szCs w:val="28"/>
        </w:rPr>
        <w:t xml:space="preserve"> показател</w:t>
      </w:r>
      <w:r w:rsidR="004A56F8">
        <w:rPr>
          <w:rFonts w:cstheme="minorBidi"/>
          <w:iCs/>
          <w:sz w:val="28"/>
          <w:szCs w:val="28"/>
        </w:rPr>
        <w:t>ю 2020 г.</w:t>
      </w:r>
      <w:r w:rsidRPr="005E4B66">
        <w:rPr>
          <w:rFonts w:cstheme="minorBidi"/>
          <w:iCs/>
          <w:sz w:val="28"/>
          <w:szCs w:val="28"/>
        </w:rPr>
        <w:t>).</w:t>
      </w:r>
    </w:p>
    <w:p w:rsidR="005E4B66" w:rsidRPr="005E4B66" w:rsidRDefault="005E4B66" w:rsidP="005E4B6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theme="minorBidi"/>
          <w:iCs/>
          <w:sz w:val="28"/>
          <w:szCs w:val="28"/>
        </w:rPr>
      </w:pPr>
      <w:r w:rsidRPr="005E4B66">
        <w:rPr>
          <w:rFonts w:cstheme="minorBidi"/>
          <w:iCs/>
          <w:sz w:val="28"/>
          <w:szCs w:val="28"/>
        </w:rPr>
        <w:t xml:space="preserve">Вместе с тем, импорт автомобилей с двигателем, предназначенных в основном для перевозки пассажиров (кроме транспортных средств, предназначенных </w:t>
      </w:r>
      <w:r w:rsidRPr="005E4B66">
        <w:rPr>
          <w:rFonts w:cstheme="minorBidi"/>
          <w:iCs/>
          <w:sz w:val="28"/>
          <w:szCs w:val="28"/>
        </w:rPr>
        <w:br/>
        <w:t xml:space="preserve">для перевозки 10 и более человек), в период январь-сентябрь 2021 г. составил </w:t>
      </w:r>
      <w:r w:rsidRPr="005E4B66">
        <w:rPr>
          <w:rFonts w:cstheme="minorBidi"/>
          <w:iCs/>
          <w:sz w:val="28"/>
          <w:szCs w:val="28"/>
        </w:rPr>
        <w:br/>
        <w:t xml:space="preserve">113,7 млн. долл. США (рост на 57,5% по сравнению с аналогичным периодом </w:t>
      </w:r>
      <w:r w:rsidRPr="005E4B66">
        <w:rPr>
          <w:rFonts w:cstheme="minorBidi"/>
          <w:iCs/>
          <w:sz w:val="28"/>
          <w:szCs w:val="28"/>
        </w:rPr>
        <w:br/>
        <w:t xml:space="preserve">2020 г.). Импорт грузовых автомобилей, автомобилей спецназначения, автобусов </w:t>
      </w:r>
      <w:r w:rsidRPr="005E4B66">
        <w:rPr>
          <w:rFonts w:cstheme="minorBidi"/>
          <w:iCs/>
          <w:sz w:val="28"/>
          <w:szCs w:val="28"/>
        </w:rPr>
        <w:br/>
        <w:t xml:space="preserve">и микроавтобусов за указанный период составил 390,2 млн. долл. США (+11,7%). Импорт деталей и принадлежности автомобилей за этот же период составил </w:t>
      </w:r>
      <w:r w:rsidRPr="005E4B66">
        <w:rPr>
          <w:rFonts w:cstheme="minorBidi"/>
          <w:iCs/>
          <w:sz w:val="28"/>
          <w:szCs w:val="28"/>
        </w:rPr>
        <w:br/>
        <w:t xml:space="preserve">692,3 млн. долл. США (+1,4%).  </w:t>
      </w:r>
    </w:p>
    <w:p w:rsidR="005E4B66" w:rsidRPr="005E4B66" w:rsidRDefault="005E4B66" w:rsidP="005E4B6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theme="minorBidi"/>
          <w:iCs/>
          <w:sz w:val="28"/>
          <w:szCs w:val="28"/>
        </w:rPr>
      </w:pPr>
      <w:r w:rsidRPr="005E4B66">
        <w:rPr>
          <w:rFonts w:cstheme="minorBidi"/>
          <w:iCs/>
          <w:sz w:val="28"/>
          <w:szCs w:val="28"/>
        </w:rPr>
        <w:t>Касательно географии им</w:t>
      </w:r>
      <w:r w:rsidR="004A56F8">
        <w:rPr>
          <w:rFonts w:cstheme="minorBidi"/>
          <w:iCs/>
          <w:sz w:val="28"/>
          <w:szCs w:val="28"/>
        </w:rPr>
        <w:t xml:space="preserve">порта автотранспортных средств </w:t>
      </w:r>
      <w:r w:rsidRPr="005E4B66">
        <w:rPr>
          <w:rFonts w:cstheme="minorBidi"/>
          <w:iCs/>
          <w:sz w:val="28"/>
          <w:szCs w:val="28"/>
        </w:rPr>
        <w:t xml:space="preserve">необходимо отметить, что основными странами-поставщиками иномарок в республику являются Китай, Южная Корея, Россия, Таиланд и Германия. </w:t>
      </w:r>
    </w:p>
    <w:p w:rsidR="005E4B66" w:rsidRPr="005E4B66" w:rsidRDefault="005E4B66" w:rsidP="005E4B6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theme="minorBidi"/>
          <w:iCs/>
          <w:sz w:val="28"/>
          <w:szCs w:val="28"/>
        </w:rPr>
      </w:pPr>
      <w:r w:rsidRPr="005E4B66">
        <w:rPr>
          <w:rFonts w:cstheme="minorBidi"/>
          <w:iCs/>
          <w:sz w:val="28"/>
          <w:szCs w:val="28"/>
        </w:rPr>
        <w:t>Необходимо также отметить, что в</w:t>
      </w:r>
      <w:r w:rsidR="004A56F8">
        <w:rPr>
          <w:rFonts w:cstheme="minorBidi"/>
          <w:iCs/>
          <w:sz w:val="28"/>
          <w:szCs w:val="28"/>
        </w:rPr>
        <w:t>сего в 2020 г. в республику был</w:t>
      </w:r>
      <w:r w:rsidRPr="005E4B66">
        <w:rPr>
          <w:rFonts w:cstheme="minorBidi"/>
          <w:iCs/>
          <w:sz w:val="28"/>
          <w:szCs w:val="28"/>
        </w:rPr>
        <w:t xml:space="preserve"> ввезен </w:t>
      </w:r>
      <w:r w:rsidRPr="005E4B66">
        <w:rPr>
          <w:rFonts w:cstheme="minorBidi"/>
          <w:iCs/>
          <w:sz w:val="28"/>
          <w:szCs w:val="28"/>
        </w:rPr>
        <w:br/>
        <w:t>131 электромобиль на сумму 2,4 млн. долл. США, а в пери</w:t>
      </w:r>
      <w:r w:rsidR="004A56F8">
        <w:rPr>
          <w:rFonts w:cstheme="minorBidi"/>
          <w:iCs/>
          <w:sz w:val="28"/>
          <w:szCs w:val="28"/>
        </w:rPr>
        <w:t>од с января по сентябрь 2021 г.</w:t>
      </w:r>
      <w:r w:rsidRPr="005E4B66">
        <w:rPr>
          <w:rFonts w:cstheme="minorBidi"/>
          <w:iCs/>
          <w:sz w:val="28"/>
          <w:szCs w:val="28"/>
        </w:rPr>
        <w:t xml:space="preserve"> на территорию Узбекистана было поставлено уже 558 электромобилей </w:t>
      </w:r>
      <w:r w:rsidRPr="005E4B66">
        <w:rPr>
          <w:rFonts w:cstheme="minorBidi"/>
          <w:iCs/>
          <w:sz w:val="28"/>
          <w:szCs w:val="28"/>
        </w:rPr>
        <w:br/>
        <w:t xml:space="preserve">на сумму 10,5 млн. долл. США. Основными странами-поставщиками указанной продукции являются Китай, Турция, Южная Корея и США. </w:t>
      </w:r>
    </w:p>
    <w:p w:rsidR="005E4B66" w:rsidRDefault="005E4B66" w:rsidP="005E4B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Применительно к сектору сельскохозяйственного машиностроения необходимо отметить, что в период с 2014 по 2019 гг.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производственная мощность предприятий отрасли увеличилась 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в 2 раза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2014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произведено 12,5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единиц техники, а по итогам 2019 г.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производство увеличилось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25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Однако в 2020 и 2021 гг. устойчивый тренд на увеличение производства сельскохозяйственной техни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сменился существенным спадом.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январь – октябрь 2021 г. в республике было выпущено </w:t>
      </w:r>
      <w:r w:rsidRPr="0014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213 тракторов, что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66% ниже аналогичного периода 2020 г., </w:t>
      </w:r>
      <w:r w:rsidRPr="009F0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рыхлителей и культиваторов произведено всего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383 шт., снижение производства на 43,1 процента</w:t>
      </w:r>
      <w:r w:rsidRPr="009F05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51A7" w:rsidRPr="007A51A7" w:rsidRDefault="00977E13" w:rsidP="007A51A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Также, в Узбекистане </w:t>
      </w:r>
      <w:r w:rsidR="007A51A7">
        <w:rPr>
          <w:sz w:val="28"/>
          <w:szCs w:val="28"/>
        </w:rPr>
        <w:t>развиваются такие отрасли, как</w:t>
      </w:r>
      <w:r w:rsidR="007A51A7" w:rsidRPr="007A51A7">
        <w:rPr>
          <w:sz w:val="28"/>
          <w:szCs w:val="28"/>
        </w:rPr>
        <w:t>:</w:t>
      </w:r>
    </w:p>
    <w:p w:rsidR="007A51A7" w:rsidRPr="00613F95" w:rsidRDefault="007A51A7" w:rsidP="00613F9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железнодорожное машиностроение, которое представлено в </w:t>
      </w:r>
      <w:r w:rsidR="00E720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стране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главным образом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предприятиями, входящими в 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АО</w:t>
      </w: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«Узбекистон темир йуллари» </w:t>
      </w:r>
      <w:r w:rsidR="00E720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занимающи</w:t>
      </w:r>
      <w:r w:rsidR="00883C95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</w:t>
      </w:r>
      <w:r w:rsidR="00836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преимущественно </w:t>
      </w: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ремонтом тепловозной техники и подвижного состава, модернизацией цистерн, хоппер-цементовозов и</w:t>
      </w:r>
      <w:r w:rsidR="00CC0F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полувагонов;</w:t>
      </w:r>
    </w:p>
    <w:p w:rsidR="007A51A7" w:rsidRPr="00613F95" w:rsidRDefault="006D7C8D" w:rsidP="00613F9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нефтегазовое машиностроение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крупнейшим представителем которо</w:t>
      </w:r>
      <w:r w:rsid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АО «Завод «</w:t>
      </w:r>
      <w:proofErr w:type="spellStart"/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Узбекхиммаш</w:t>
      </w:r>
      <w:proofErr w:type="spellEnd"/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производящ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комплектные технологические блоки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теплообменное оборудование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выпарные аппараты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емкостное оборудование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фильтры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центробежные машины и насосы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бурово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оборудование и запасные части. Предприятие является 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 производителем нефтегазового оборудования 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Республике Узбекистан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п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родукция 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завода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поставляется для химической, пищевой, добывающей о</w:t>
      </w:r>
      <w:r w:rsid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траслей промышленности Узбекистана</w:t>
      </w:r>
      <w:r w:rsidR="00613F95" w:rsidRPr="00613F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A273F" w:rsidRPr="00A55409" w:rsidRDefault="005E4B66" w:rsidP="006A273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авиационная промышленость в республике развит</w:t>
      </w:r>
      <w:r w:rsidR="00CC0F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крайне слабо, единственным предприятием, потенциально пригодным к производству изделий, деталей и компонентов авиационной промышленности является </w:t>
      </w:r>
      <w:r w:rsid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</w:t>
      </w:r>
      <w:r w:rsidR="006A273F" w:rsidRP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Ташкентский Механический Завод</w:t>
      </w:r>
      <w:r w:rsid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ранее выпускавшее </w:t>
      </w:r>
      <w:r w:rsid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 з</w:t>
      </w:r>
      <w:r w:rsidR="006A273F" w:rsidRP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апасные части и агрегаты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273F" w:rsidRP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самолетам Ил-76 и их модификаций</w:t>
      </w:r>
      <w:r w:rsid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>. Кроме того, завод также занимается производством запасных частей</w:t>
      </w:r>
      <w:r w:rsidR="006A273F" w:rsidRP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локомотивов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A273F" w:rsidRP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грузовых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A273F" w:rsidRP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0E7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пассажирских вагонов, продукции</w:t>
      </w:r>
      <w:r w:rsidR="006A273F" w:rsidRPr="006A2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нефтегазовой отрасли и пожарных служб и др.</w:t>
      </w:r>
      <w:r w:rsidR="007F6B09" w:rsidRPr="007F6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продукции</w:t>
      </w:r>
      <w:r w:rsidR="007F6B0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товары народного потребления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7B18" w:rsidRDefault="00CC0F31" w:rsidP="002E68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</w:t>
      </w:r>
      <w:r w:rsidR="00FB7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екущий уровень развития </w:t>
      </w:r>
      <w:r w:rsidR="00F3313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r w:rsidR="00FB7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отраслей</w:t>
      </w:r>
      <w:r w:rsidR="00F331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лесопромышленного машиностроения, энергомашиностроения, производства технологического оборудования для </w:t>
      </w:r>
      <w:r w:rsidR="00E44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пищевой и </w:t>
      </w:r>
      <w:r w:rsidR="00F331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легкой промышленности и др. </w:t>
      </w:r>
      <w:r w:rsidR="00FB7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Узбекистане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B7B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позволяет в полной мере обеспечивать внутренние потребности страны, вследствие чего большая часть нужд покрывается за счет импортных поставок.</w:t>
      </w:r>
    </w:p>
    <w:p w:rsidR="005A050B" w:rsidRDefault="00603CB9" w:rsidP="004A56F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r w:rsidR="002B5E1E" w:rsidRPr="00862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Узбекистане </w:t>
      </w:r>
      <w:r w:rsidR="0021502F" w:rsidRPr="00862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ежегодной основе </w:t>
      </w:r>
      <w:r w:rsidR="002B5E1E" w:rsidRPr="00862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проходят </w:t>
      </w:r>
      <w:r w:rsidR="00215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многочисленные специализированные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выставочно-ярмарочные</w:t>
      </w:r>
      <w:r w:rsidR="002B5E1E" w:rsidRPr="00862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отраслевые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интерес </w:t>
      </w:r>
      <w:r w:rsidR="002150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которым среди международных и национальных производителей </w:t>
      </w:r>
      <w:r w:rsidR="00AC68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C68B8" w:rsidRPr="00AC6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6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уверенно </w:t>
      </w:r>
      <w:r w:rsidR="00AC68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растет с каждым годом</w:t>
      </w:r>
      <w:r w:rsidR="00215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A050B">
        <w:rPr>
          <w:rFonts w:ascii="Times New Roman" w:hAnsi="Times New Roman"/>
          <w:sz w:val="28"/>
          <w:szCs w:val="28"/>
        </w:rPr>
        <w:t>П</w:t>
      </w:r>
      <w:r w:rsidR="005A050B" w:rsidRPr="005D2385">
        <w:rPr>
          <w:rFonts w:ascii="Times New Roman" w:hAnsi="Times New Roman"/>
          <w:sz w:val="28"/>
          <w:szCs w:val="28"/>
        </w:rPr>
        <w:t xml:space="preserve">одробная информация о </w:t>
      </w:r>
      <w:r w:rsidR="0021502F">
        <w:rPr>
          <w:rFonts w:ascii="Times New Roman" w:hAnsi="Times New Roman"/>
          <w:sz w:val="28"/>
          <w:szCs w:val="28"/>
        </w:rPr>
        <w:t xml:space="preserve">таких </w:t>
      </w:r>
      <w:r w:rsidR="005A050B" w:rsidRPr="005D2385">
        <w:rPr>
          <w:rFonts w:ascii="Times New Roman" w:hAnsi="Times New Roman"/>
          <w:sz w:val="28"/>
          <w:szCs w:val="28"/>
        </w:rPr>
        <w:t>мероприятиях размещ</w:t>
      </w:r>
      <w:r w:rsidR="00CC0F31">
        <w:rPr>
          <w:rFonts w:ascii="Times New Roman" w:hAnsi="Times New Roman"/>
          <w:sz w:val="28"/>
          <w:szCs w:val="28"/>
        </w:rPr>
        <w:t xml:space="preserve">ена на сайте Торгового представительства Российской Федерации </w:t>
      </w:r>
      <w:r w:rsidR="00CC0F31">
        <w:rPr>
          <w:rFonts w:ascii="Times New Roman" w:hAnsi="Times New Roman"/>
          <w:sz w:val="28"/>
          <w:szCs w:val="28"/>
        </w:rPr>
        <w:br/>
        <w:t xml:space="preserve">в Республике Узбекистан </w:t>
      </w:r>
      <w:r w:rsidR="004A56F8">
        <w:rPr>
          <w:rFonts w:ascii="Times New Roman" w:hAnsi="Times New Roman"/>
          <w:sz w:val="28"/>
          <w:szCs w:val="28"/>
        </w:rPr>
        <w:t>–</w:t>
      </w:r>
      <w:r w:rsidR="00CC0F31">
        <w:rPr>
          <w:rFonts w:ascii="Times New Roman" w:hAnsi="Times New Roman"/>
          <w:sz w:val="28"/>
          <w:szCs w:val="28"/>
        </w:rPr>
        <w:t xml:space="preserve"> </w:t>
      </w:r>
      <w:r w:rsidR="00CC0F31" w:rsidRPr="00CC0F31">
        <w:rPr>
          <w:rFonts w:ascii="Times New Roman" w:hAnsi="Times New Roman"/>
          <w:sz w:val="28"/>
          <w:szCs w:val="28"/>
        </w:rPr>
        <w:t>https://uzbekistan.minpromtorg.gov.ru/</w:t>
      </w:r>
      <w:r w:rsidR="005A050B" w:rsidRPr="005D2385">
        <w:rPr>
          <w:rFonts w:ascii="Times New Roman" w:hAnsi="Times New Roman"/>
          <w:sz w:val="28"/>
          <w:szCs w:val="28"/>
        </w:rPr>
        <w:t>.</w:t>
      </w:r>
    </w:p>
    <w:p w:rsidR="00977E13" w:rsidRDefault="00977E13" w:rsidP="002E68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297B" w:rsidRPr="00E1297B" w:rsidRDefault="00E1297B" w:rsidP="00E129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="00347161">
        <w:rPr>
          <w:rFonts w:ascii="Times New Roman" w:eastAsia="Times New Roman" w:hAnsi="Times New Roman" w:cs="Times New Roman"/>
          <w:b/>
          <w:bCs/>
          <w:sz w:val="28"/>
          <w:szCs w:val="28"/>
        </w:rPr>
        <w:t>Общая т</w:t>
      </w:r>
      <w:r w:rsidRPr="00E129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орговля Узбекистана машиностроительной продукцией, в том числе с Россией </w:t>
      </w:r>
    </w:p>
    <w:p w:rsidR="003F2A72" w:rsidRDefault="005C4A69" w:rsidP="002E68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данным Госкомстата, </w:t>
      </w:r>
      <w:r w:rsidR="005E4B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января-октября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общий </w:t>
      </w:r>
      <w:r w:rsidR="00622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товарооборот</w:t>
      </w:r>
      <w:r w:rsidR="0062217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Узбекистана </w:t>
      </w:r>
      <w:r w:rsidR="00622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странами мира машиностроительной продукцией 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 7,3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млрд. долл. США, увеличившись по отнош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 к аналогичному периоду 2020 г. на 7,7</w:t>
      </w:r>
      <w:r w:rsidR="00892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процента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этом, в структуре торговли 95,5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приходится </w:t>
      </w:r>
      <w:r w:rsidR="006221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импорт </w:t>
      </w:r>
      <w:r w:rsidR="0062217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страну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4B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соответствующей продукции, а 4,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>% –</w:t>
      </w:r>
      <w:r w:rsidR="003F2A72" w:rsidRPr="006C0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экспорт.</w:t>
      </w:r>
    </w:p>
    <w:p w:rsidR="005E4B66" w:rsidRDefault="005E4B66" w:rsidP="004A56F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отчетный период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2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экспорт составил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557,7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долл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США, что </w:t>
      </w:r>
      <w:r w:rsidR="008921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1,7</w:t>
      </w:r>
      <w:r w:rsidR="003F2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превысило показатель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аналогичного периода 2020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г., в том числе среди крупнейших товарных позиций поставки легковых автомобилей выросли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2,1 раз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5E4B66">
        <w:rPr>
          <w:rFonts w:ascii="Times New Roman" w:eastAsia="Times New Roman" w:hAnsi="Times New Roman" w:cs="Times New Roman"/>
          <w:sz w:val="28"/>
          <w:szCs w:val="28"/>
          <w:lang w:eastAsia="ru-RU"/>
        </w:rPr>
        <w:t>323,6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долл. США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электрических машин, аппаратов и приборов, </w:t>
      </w:r>
      <w:r w:rsidR="008921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включённых</w:t>
      </w:r>
      <w:r w:rsidRPr="005E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категор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ии, и их электрических деталей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51,1% </w:t>
      </w:r>
      <w:r w:rsidR="008921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164,8 млн. долл. США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неспециальных машин и оборудования</w:t>
      </w:r>
      <w:r w:rsidRPr="005E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промышленности, не включенных в другие категории, и деталей машин, </w:t>
      </w:r>
      <w:r w:rsidR="008921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включенных</w:t>
      </w:r>
      <w:r w:rsidRPr="005E4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другие категории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58,7%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24,2 млн. долл. США.</w:t>
      </w:r>
    </w:p>
    <w:p w:rsidR="00F02B45" w:rsidRDefault="005E4B66" w:rsidP="004A56F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свою очередь, и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мпорт машин и оборудования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отчетный период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 </w:t>
      </w:r>
      <w:r w:rsidRPr="005E4B6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E4B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млрд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долл. США</w:t>
      </w:r>
      <w:r w:rsidR="005A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195EA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лся на 6,7</w:t>
      </w:r>
      <w:r w:rsidR="005A51AF">
        <w:rPr>
          <w:rFonts w:ascii="Times New Roman" w:eastAsia="Times New Roman" w:hAnsi="Times New Roman" w:cs="Times New Roman"/>
          <w:sz w:val="28"/>
          <w:szCs w:val="28"/>
          <w:lang w:eastAsia="ru-RU"/>
        </w:rPr>
        <w:t>% по отношению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январю-октябрю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5A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5C1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065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</w:t>
      </w:r>
      <w:r w:rsidR="0075065F" w:rsidRPr="00750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оля </w:t>
      </w:r>
      <w:r w:rsidR="009E5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данной продукции </w:t>
      </w:r>
      <w:r w:rsidR="0075065F" w:rsidRPr="00750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общем объеме импорта </w:t>
      </w:r>
      <w:r w:rsidR="009E5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Узбекистана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составила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33,4 процента</w:t>
      </w:r>
      <w:r w:rsidR="0075065F" w:rsidRPr="007506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2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крупнейших товарных позиций необходимо отметить следующие тенденции</w:t>
      </w:r>
      <w:r w:rsidR="00262BCD" w:rsidRPr="0044112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41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B45" w:rsidRP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 специально предназначенные для конкретных отраслей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41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снижение закупки 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6,9 % 1 590,1 млн. долл. США)</w:t>
      </w:r>
      <w:r w:rsidR="00300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02B45" w:rsidRP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неспециальные машины и оборудование для промышленности, не включенные 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02B45" w:rsidRP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другие категории, и детали машин, не включенные в другие категории</w:t>
      </w:r>
      <w:r w:rsidR="0030091B" w:rsidRPr="00885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(снижение импорта на 13,1% </w:t>
      </w:r>
      <w:r w:rsidR="0030091B" w:rsidRPr="008857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1 270,5</w:t>
      </w:r>
      <w:r w:rsidR="0030091B" w:rsidRPr="00885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 долл. США)</w:t>
      </w:r>
      <w:r w:rsidR="00300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F02B45" w:rsidRP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етали и принадлежности автомобилей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02B45" w:rsidRP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772,0</w:t>
      </w:r>
      <w:r w:rsidR="00F02B45" w:rsidRPr="00885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 долл. США, ро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 поставок на 0,6% по сравнению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январем-октябрем 2020 г.), </w:t>
      </w:r>
      <w:r w:rsidR="00F02B45" w:rsidRP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автомобили с двигателем, в основном предназначенные для перевозки пассажиров (кроме транспортных средств, предназначенных для перевозки 10 и более человек)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02B45" w:rsidRP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>457,1 млн</w:t>
      </w:r>
      <w:r w:rsidR="004A56F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долл. США, рост на 16,4%</w:t>
      </w:r>
      <w:r w:rsidR="00F02B45" w:rsidRPr="00F0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 </w:t>
      </w:r>
    </w:p>
    <w:p w:rsidR="00FA54D4" w:rsidRPr="009A388E" w:rsidRDefault="00FA54D4" w:rsidP="004A56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88E">
        <w:rPr>
          <w:rFonts w:ascii="Times New Roman" w:hAnsi="Times New Roman" w:cs="Times New Roman"/>
          <w:sz w:val="28"/>
          <w:szCs w:val="28"/>
        </w:rPr>
        <w:t xml:space="preserve">Основными поставщиками машиностроительной продукции в Узбекистан </w:t>
      </w:r>
      <w:r>
        <w:rPr>
          <w:rFonts w:ascii="Times New Roman" w:hAnsi="Times New Roman" w:cs="Times New Roman"/>
          <w:sz w:val="28"/>
          <w:szCs w:val="28"/>
        </w:rPr>
        <w:br/>
      </w:r>
      <w:r w:rsidR="004A56F8">
        <w:rPr>
          <w:rFonts w:ascii="Times New Roman" w:hAnsi="Times New Roman" w:cs="Times New Roman"/>
          <w:sz w:val="28"/>
          <w:szCs w:val="28"/>
        </w:rPr>
        <w:t xml:space="preserve">в отчетном периоде были КНР – </w:t>
      </w:r>
      <w:r w:rsidR="00F02B45">
        <w:rPr>
          <w:rFonts w:ascii="Times New Roman" w:hAnsi="Times New Roman" w:cs="Times New Roman"/>
          <w:sz w:val="28"/>
          <w:szCs w:val="28"/>
        </w:rPr>
        <w:t>2 250</w:t>
      </w:r>
      <w:r>
        <w:rPr>
          <w:rFonts w:ascii="Times New Roman" w:hAnsi="Times New Roman" w:cs="Times New Roman"/>
          <w:sz w:val="28"/>
          <w:szCs w:val="28"/>
        </w:rPr>
        <w:t>,5</w:t>
      </w:r>
      <w:r w:rsidRPr="009A388E">
        <w:rPr>
          <w:rFonts w:ascii="Times New Roman" w:hAnsi="Times New Roman" w:cs="Times New Roman"/>
          <w:sz w:val="28"/>
          <w:szCs w:val="28"/>
        </w:rPr>
        <w:t xml:space="preserve"> млн. долл. США</w:t>
      </w:r>
      <w:r w:rsidR="004A56F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F02B45">
        <w:rPr>
          <w:rFonts w:ascii="Times New Roman" w:hAnsi="Times New Roman" w:cs="Times New Roman"/>
          <w:sz w:val="28"/>
          <w:szCs w:val="28"/>
        </w:rPr>
        <w:t xml:space="preserve">ля в общем объеме поставок </w:t>
      </w:r>
      <w:r w:rsidR="00F02B45" w:rsidRPr="00F02B45">
        <w:rPr>
          <w:rFonts w:ascii="Times New Roman" w:hAnsi="Times New Roman" w:cs="Times New Roman"/>
          <w:sz w:val="28"/>
          <w:szCs w:val="28"/>
        </w:rPr>
        <w:t xml:space="preserve">33,4 %), Республика Корея — 1 004,7 млн. долл. США (14,9 %), Российская Федерация — 690,2 млн. долл. США (10,2 %), </w:t>
      </w:r>
      <w:r w:rsidRPr="009A388E">
        <w:rPr>
          <w:rFonts w:ascii="Times New Roman" w:hAnsi="Times New Roman" w:cs="Times New Roman"/>
          <w:sz w:val="28"/>
          <w:szCs w:val="28"/>
        </w:rPr>
        <w:t>Турция (</w:t>
      </w:r>
      <w:r w:rsidR="00F02B45">
        <w:rPr>
          <w:rFonts w:ascii="Times New Roman" w:hAnsi="Times New Roman" w:cs="Times New Roman"/>
          <w:sz w:val="28"/>
          <w:szCs w:val="28"/>
        </w:rPr>
        <w:t>654,1</w:t>
      </w:r>
      <w:r w:rsidRPr="009A388E">
        <w:rPr>
          <w:rFonts w:ascii="Times New Roman" w:hAnsi="Times New Roman" w:cs="Times New Roman"/>
          <w:sz w:val="28"/>
          <w:szCs w:val="28"/>
        </w:rPr>
        <w:t xml:space="preserve"> млн. долл. США</w:t>
      </w:r>
      <w:r>
        <w:rPr>
          <w:rFonts w:ascii="Times New Roman" w:hAnsi="Times New Roman" w:cs="Times New Roman"/>
          <w:sz w:val="28"/>
          <w:szCs w:val="28"/>
        </w:rPr>
        <w:t>, 6,6%</w:t>
      </w:r>
      <w:r w:rsidRPr="009A388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9A388E">
        <w:rPr>
          <w:rFonts w:ascii="Times New Roman" w:hAnsi="Times New Roman" w:cs="Times New Roman"/>
          <w:sz w:val="28"/>
          <w:szCs w:val="28"/>
        </w:rPr>
        <w:t>Германия (</w:t>
      </w:r>
      <w:r w:rsidR="00F02B45">
        <w:rPr>
          <w:rFonts w:ascii="Times New Roman" w:hAnsi="Times New Roman" w:cs="Times New Roman"/>
          <w:sz w:val="28"/>
          <w:szCs w:val="28"/>
        </w:rPr>
        <w:t>281,5</w:t>
      </w:r>
      <w:r w:rsidRPr="009A388E">
        <w:rPr>
          <w:rFonts w:ascii="Times New Roman" w:hAnsi="Times New Roman" w:cs="Times New Roman"/>
          <w:sz w:val="28"/>
          <w:szCs w:val="28"/>
        </w:rPr>
        <w:t xml:space="preserve"> млн. долл. США</w:t>
      </w:r>
      <w:r>
        <w:rPr>
          <w:rFonts w:ascii="Times New Roman" w:hAnsi="Times New Roman" w:cs="Times New Roman"/>
          <w:sz w:val="28"/>
          <w:szCs w:val="28"/>
        </w:rPr>
        <w:t>, 6,5%)</w:t>
      </w:r>
      <w:r w:rsidRPr="009A388E">
        <w:rPr>
          <w:rFonts w:ascii="Times New Roman" w:hAnsi="Times New Roman" w:cs="Times New Roman"/>
          <w:sz w:val="28"/>
          <w:szCs w:val="28"/>
        </w:rPr>
        <w:t>.</w:t>
      </w:r>
    </w:p>
    <w:p w:rsidR="00F02B45" w:rsidRPr="00F02B45" w:rsidRDefault="00FA54D4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В части торговли с Россией продукцией</w:t>
      </w:r>
      <w:r w:rsidR="006C4353" w:rsidRPr="00F02B45">
        <w:rPr>
          <w:rFonts w:ascii="Times New Roman" w:hAnsi="Times New Roman" w:cs="Times New Roman"/>
          <w:sz w:val="28"/>
          <w:szCs w:val="28"/>
        </w:rPr>
        <w:t xml:space="preserve"> машиностроения </w:t>
      </w:r>
      <w:r w:rsidR="00907685" w:rsidRPr="00F02B45">
        <w:rPr>
          <w:rFonts w:ascii="Times New Roman" w:hAnsi="Times New Roman" w:cs="Times New Roman"/>
          <w:sz w:val="28"/>
          <w:szCs w:val="28"/>
        </w:rPr>
        <w:t xml:space="preserve">(коды ТН ВЭД </w:t>
      </w:r>
      <w:r w:rsidR="00907685" w:rsidRPr="00F02B45">
        <w:rPr>
          <w:rFonts w:ascii="Times New Roman" w:hAnsi="Times New Roman" w:cs="Times New Roman"/>
          <w:sz w:val="28"/>
          <w:szCs w:val="28"/>
        </w:rPr>
        <w:br/>
        <w:t>84-90)</w:t>
      </w:r>
      <w:r w:rsidR="004B1063" w:rsidRPr="00F02B45">
        <w:rPr>
          <w:rFonts w:ascii="Times New Roman" w:hAnsi="Times New Roman" w:cs="Times New Roman"/>
          <w:sz w:val="28"/>
          <w:szCs w:val="28"/>
        </w:rPr>
        <w:t xml:space="preserve"> </w:t>
      </w:r>
      <w:r w:rsidR="006C4353" w:rsidRPr="00F02B45">
        <w:rPr>
          <w:rFonts w:ascii="Times New Roman" w:hAnsi="Times New Roman" w:cs="Times New Roman"/>
          <w:sz w:val="28"/>
          <w:szCs w:val="28"/>
        </w:rPr>
        <w:t xml:space="preserve">отмечаем следующее. По данным ФТС России, </w:t>
      </w:r>
      <w:r w:rsidR="00F02B45" w:rsidRPr="00F02B45">
        <w:rPr>
          <w:rFonts w:ascii="Times New Roman" w:hAnsi="Times New Roman" w:cs="Times New Roman"/>
          <w:sz w:val="28"/>
          <w:szCs w:val="28"/>
        </w:rPr>
        <w:t>за 3 квартала 2021</w:t>
      </w:r>
      <w:r w:rsidR="006C4353" w:rsidRPr="00F02B45">
        <w:rPr>
          <w:rFonts w:ascii="Times New Roman" w:hAnsi="Times New Roman" w:cs="Times New Roman"/>
          <w:sz w:val="28"/>
          <w:szCs w:val="28"/>
        </w:rPr>
        <w:t xml:space="preserve"> г</w:t>
      </w:r>
      <w:r w:rsidR="00F02B45" w:rsidRPr="00F02B45">
        <w:rPr>
          <w:rFonts w:ascii="Times New Roman" w:hAnsi="Times New Roman" w:cs="Times New Roman"/>
          <w:sz w:val="28"/>
          <w:szCs w:val="28"/>
        </w:rPr>
        <w:t>ода</w:t>
      </w:r>
      <w:r w:rsidR="006C4353" w:rsidRPr="00F02B45">
        <w:rPr>
          <w:rFonts w:ascii="Times New Roman" w:hAnsi="Times New Roman" w:cs="Times New Roman"/>
          <w:sz w:val="28"/>
          <w:szCs w:val="28"/>
        </w:rPr>
        <w:t xml:space="preserve"> товарооборот между странами составил </w:t>
      </w:r>
      <w:r w:rsidR="00F02B45" w:rsidRPr="00F02B45">
        <w:rPr>
          <w:rFonts w:ascii="Times New Roman" w:hAnsi="Times New Roman" w:cs="Times New Roman"/>
          <w:sz w:val="28"/>
          <w:szCs w:val="28"/>
        </w:rPr>
        <w:t>722,7</w:t>
      </w:r>
      <w:r w:rsidR="00BD7B6A" w:rsidRPr="00F02B45">
        <w:rPr>
          <w:rFonts w:ascii="Times New Roman" w:hAnsi="Times New Roman" w:cs="Times New Roman"/>
          <w:sz w:val="28"/>
          <w:szCs w:val="28"/>
        </w:rPr>
        <w:t xml:space="preserve"> млн. долл. США, </w:t>
      </w:r>
      <w:r w:rsidR="00512C99" w:rsidRPr="00F02B45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F02B45">
        <w:rPr>
          <w:rFonts w:ascii="Times New Roman" w:hAnsi="Times New Roman" w:cs="Times New Roman"/>
          <w:sz w:val="28"/>
          <w:szCs w:val="28"/>
        </w:rPr>
        <w:t>14,1% выше аналогичного периода 2020</w:t>
      </w:r>
      <w:r w:rsidR="00512C99" w:rsidRPr="00F02B45">
        <w:rPr>
          <w:rFonts w:ascii="Times New Roman" w:hAnsi="Times New Roman" w:cs="Times New Roman"/>
          <w:sz w:val="28"/>
          <w:szCs w:val="28"/>
        </w:rPr>
        <w:t xml:space="preserve"> г</w:t>
      </w:r>
      <w:r w:rsidR="00747E1F">
        <w:rPr>
          <w:rFonts w:ascii="Times New Roman" w:hAnsi="Times New Roman" w:cs="Times New Roman"/>
          <w:sz w:val="28"/>
          <w:szCs w:val="28"/>
        </w:rPr>
        <w:t>.</w:t>
      </w:r>
      <w:r w:rsidR="00F02B45" w:rsidRPr="00F02B45">
        <w:rPr>
          <w:rFonts w:ascii="Times New Roman" w:hAnsi="Times New Roman" w:cs="Times New Roman"/>
          <w:sz w:val="28"/>
          <w:szCs w:val="28"/>
        </w:rPr>
        <w:t xml:space="preserve"> </w:t>
      </w:r>
      <w:r w:rsidR="00F02B45">
        <w:rPr>
          <w:rFonts w:ascii="Times New Roman" w:hAnsi="Times New Roman" w:cs="Times New Roman"/>
          <w:sz w:val="28"/>
          <w:szCs w:val="28"/>
        </w:rPr>
        <w:t>(633,4 млн</w:t>
      </w:r>
      <w:r w:rsidR="00747E1F">
        <w:rPr>
          <w:rFonts w:ascii="Times New Roman" w:hAnsi="Times New Roman" w:cs="Times New Roman"/>
          <w:sz w:val="28"/>
          <w:szCs w:val="28"/>
        </w:rPr>
        <w:t>.</w:t>
      </w:r>
      <w:r w:rsidR="00F02B45">
        <w:rPr>
          <w:rFonts w:ascii="Times New Roman" w:hAnsi="Times New Roman" w:cs="Times New Roman"/>
          <w:sz w:val="28"/>
          <w:szCs w:val="28"/>
        </w:rPr>
        <w:t xml:space="preserve"> долл. США).</w:t>
      </w:r>
    </w:p>
    <w:p w:rsidR="00F02B45" w:rsidRDefault="00ED621E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 xml:space="preserve">Импорт </w:t>
      </w:r>
      <w:r w:rsidR="00F02B45" w:rsidRPr="00F02B45">
        <w:rPr>
          <w:rFonts w:ascii="Times New Roman" w:hAnsi="Times New Roman" w:cs="Times New Roman"/>
          <w:sz w:val="28"/>
          <w:szCs w:val="28"/>
        </w:rPr>
        <w:t xml:space="preserve">России из Узбекистана </w:t>
      </w:r>
      <w:r w:rsidRPr="00F02B45">
        <w:rPr>
          <w:rFonts w:ascii="Times New Roman" w:hAnsi="Times New Roman" w:cs="Times New Roman"/>
          <w:sz w:val="28"/>
          <w:szCs w:val="28"/>
        </w:rPr>
        <w:t xml:space="preserve">машин, оборудования и транспортных средств </w:t>
      </w:r>
      <w:r w:rsidR="009D467D" w:rsidRPr="00F02B45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F02B45" w:rsidRPr="00F02B45">
        <w:rPr>
          <w:rFonts w:ascii="Times New Roman" w:hAnsi="Times New Roman" w:cs="Times New Roman"/>
          <w:sz w:val="28"/>
          <w:szCs w:val="28"/>
        </w:rPr>
        <w:t>первых 3 кварталов 2021</w:t>
      </w:r>
      <w:r w:rsidR="009D467D" w:rsidRPr="00F02B45">
        <w:rPr>
          <w:rFonts w:ascii="Times New Roman" w:hAnsi="Times New Roman" w:cs="Times New Roman"/>
          <w:sz w:val="28"/>
          <w:szCs w:val="28"/>
        </w:rPr>
        <w:t xml:space="preserve"> г. составил </w:t>
      </w:r>
      <w:r w:rsidR="00F02B45">
        <w:rPr>
          <w:rFonts w:ascii="Times New Roman" w:hAnsi="Times New Roman" w:cs="Times New Roman"/>
          <w:sz w:val="28"/>
          <w:szCs w:val="28"/>
        </w:rPr>
        <w:t>58</w:t>
      </w:r>
      <w:r w:rsidR="00F02B45" w:rsidRPr="00F02B45">
        <w:rPr>
          <w:rFonts w:ascii="Times New Roman" w:hAnsi="Times New Roman" w:cs="Times New Roman"/>
          <w:sz w:val="28"/>
          <w:szCs w:val="28"/>
        </w:rPr>
        <w:t>,6</w:t>
      </w:r>
      <w:r w:rsidR="009D467D" w:rsidRPr="00F02B45">
        <w:rPr>
          <w:rFonts w:ascii="Times New Roman" w:hAnsi="Times New Roman" w:cs="Times New Roman"/>
          <w:sz w:val="28"/>
          <w:szCs w:val="28"/>
        </w:rPr>
        <w:t xml:space="preserve"> млн. долл. США, увеличившись по сравнению с </w:t>
      </w:r>
      <w:r w:rsidR="00F02B45">
        <w:rPr>
          <w:rFonts w:ascii="Times New Roman" w:hAnsi="Times New Roman" w:cs="Times New Roman"/>
          <w:sz w:val="28"/>
          <w:szCs w:val="28"/>
        </w:rPr>
        <w:t>аналогичным периодом 2020</w:t>
      </w:r>
      <w:r w:rsidR="009D467D" w:rsidRPr="00F02B45">
        <w:rPr>
          <w:rFonts w:ascii="Times New Roman" w:hAnsi="Times New Roman" w:cs="Times New Roman"/>
          <w:sz w:val="28"/>
          <w:szCs w:val="28"/>
        </w:rPr>
        <w:t xml:space="preserve"> г.</w:t>
      </w:r>
      <w:r w:rsidR="00747E1F">
        <w:rPr>
          <w:rFonts w:ascii="Times New Roman" w:hAnsi="Times New Roman" w:cs="Times New Roman"/>
          <w:sz w:val="28"/>
          <w:szCs w:val="28"/>
        </w:rPr>
        <w:t>,</w:t>
      </w:r>
      <w:r w:rsidR="009D467D" w:rsidRPr="00F02B45">
        <w:rPr>
          <w:rFonts w:ascii="Times New Roman" w:hAnsi="Times New Roman" w:cs="Times New Roman"/>
          <w:sz w:val="28"/>
          <w:szCs w:val="28"/>
        </w:rPr>
        <w:t xml:space="preserve"> </w:t>
      </w:r>
      <w:r w:rsidR="00F02B45">
        <w:rPr>
          <w:rFonts w:ascii="Times New Roman" w:hAnsi="Times New Roman" w:cs="Times New Roman"/>
          <w:sz w:val="28"/>
          <w:szCs w:val="28"/>
        </w:rPr>
        <w:t>в 2 раза</w:t>
      </w:r>
      <w:r w:rsidR="009D467D" w:rsidRPr="00F02B45">
        <w:rPr>
          <w:rFonts w:ascii="Times New Roman" w:hAnsi="Times New Roman" w:cs="Times New Roman"/>
          <w:sz w:val="28"/>
          <w:szCs w:val="28"/>
        </w:rPr>
        <w:t xml:space="preserve">. Основные закупки России из Узбекистана </w:t>
      </w:r>
      <w:r w:rsidR="00F02B45">
        <w:rPr>
          <w:rFonts w:ascii="Times New Roman" w:hAnsi="Times New Roman" w:cs="Times New Roman"/>
          <w:sz w:val="28"/>
          <w:szCs w:val="28"/>
        </w:rPr>
        <w:t xml:space="preserve">в отчетном периоде приходились </w:t>
      </w:r>
      <w:r w:rsidR="009D467D" w:rsidRPr="00F02B45">
        <w:rPr>
          <w:rFonts w:ascii="Times New Roman" w:hAnsi="Times New Roman" w:cs="Times New Roman"/>
          <w:sz w:val="28"/>
          <w:szCs w:val="28"/>
        </w:rPr>
        <w:t xml:space="preserve">на </w:t>
      </w:r>
      <w:r w:rsidR="00F02B45">
        <w:rPr>
          <w:rFonts w:ascii="Times New Roman" w:hAnsi="Times New Roman" w:cs="Times New Roman"/>
          <w:sz w:val="28"/>
          <w:szCs w:val="28"/>
        </w:rPr>
        <w:t xml:space="preserve">товарные позиции </w:t>
      </w:r>
      <w:r w:rsidR="00F02B45">
        <w:rPr>
          <w:rFonts w:ascii="Times New Roman" w:hAnsi="Times New Roman" w:cs="Times New Roman"/>
          <w:sz w:val="28"/>
          <w:szCs w:val="28"/>
        </w:rPr>
        <w:br/>
        <w:t>по следующим кодам ТН ВЭД:</w:t>
      </w:r>
    </w:p>
    <w:p w:rsidR="00F02B45" w:rsidRPr="00F02B45" w:rsidRDefault="00747E1F" w:rsidP="00F02B4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84 – (р</w:t>
      </w:r>
      <w:r w:rsidR="00F02B45" w:rsidRPr="00F02B45">
        <w:rPr>
          <w:rFonts w:ascii="Times New Roman" w:hAnsi="Times New Roman"/>
          <w:sz w:val="28"/>
          <w:szCs w:val="28"/>
        </w:rPr>
        <w:t xml:space="preserve">еакторы ядерные, </w:t>
      </w:r>
      <w:r w:rsidR="00F02B45">
        <w:rPr>
          <w:rFonts w:ascii="Times New Roman" w:hAnsi="Times New Roman"/>
          <w:sz w:val="28"/>
          <w:szCs w:val="28"/>
        </w:rPr>
        <w:t>котлы</w:t>
      </w:r>
      <w:r w:rsidR="00F02B45" w:rsidRPr="00F02B45">
        <w:rPr>
          <w:rFonts w:ascii="Times New Roman" w:hAnsi="Times New Roman"/>
          <w:sz w:val="28"/>
          <w:szCs w:val="28"/>
        </w:rPr>
        <w:t>, оборудование и механические устройства) – 28,7</w:t>
      </w:r>
      <w:r w:rsidR="009D467D"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 млн. долл. США и </w:t>
      </w:r>
      <w:r w:rsidR="00F02B45" w:rsidRPr="00F02B45">
        <w:rPr>
          <w:rFonts w:ascii="Times New Roman" w:hAnsi="Times New Roman"/>
          <w:sz w:val="28"/>
          <w:szCs w:val="28"/>
        </w:rPr>
        <w:t>+10,3</w:t>
      </w:r>
      <w:r w:rsidR="009D467D"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% к </w:t>
      </w:r>
      <w:r w:rsidR="00F02B45" w:rsidRPr="00F02B45">
        <w:rPr>
          <w:rFonts w:ascii="Times New Roman" w:hAnsi="Times New Roman"/>
          <w:sz w:val="28"/>
          <w:szCs w:val="28"/>
        </w:rPr>
        <w:t>аналогичному периоду 2020 года;</w:t>
      </w:r>
    </w:p>
    <w:p w:rsidR="00F02B45" w:rsidRPr="00F02B45" w:rsidRDefault="00F02B45" w:rsidP="00F02B4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2B45">
        <w:rPr>
          <w:rFonts w:ascii="Times New Roman" w:hAnsi="Times New Roman"/>
          <w:sz w:val="28"/>
          <w:szCs w:val="28"/>
        </w:rPr>
        <w:t>85 – (электрические машины и оборудование, их части) – 22,7</w:t>
      </w:r>
      <w:r w:rsidR="009D467D"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 млн. долл. США, </w:t>
      </w:r>
      <w:r w:rsidRPr="00F02B45">
        <w:rPr>
          <w:rFonts w:ascii="Times New Roman" w:hAnsi="Times New Roman"/>
          <w:sz w:val="28"/>
          <w:szCs w:val="28"/>
        </w:rPr>
        <w:t>снижение на 1,8 процента</w:t>
      </w:r>
      <w:r w:rsidR="009D467D" w:rsidRPr="00F02B45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 w:rsidRPr="00F02B45">
        <w:rPr>
          <w:rFonts w:ascii="Times New Roman" w:hAnsi="Times New Roman"/>
          <w:sz w:val="28"/>
          <w:szCs w:val="28"/>
        </w:rPr>
        <w:t>;</w:t>
      </w:r>
    </w:p>
    <w:p w:rsidR="008626D8" w:rsidRPr="00F02B45" w:rsidRDefault="00F02B45" w:rsidP="00F02B45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02B45">
        <w:rPr>
          <w:rFonts w:ascii="Times New Roman" w:hAnsi="Times New Roman"/>
          <w:sz w:val="28"/>
          <w:szCs w:val="28"/>
        </w:rPr>
        <w:lastRenderedPageBreak/>
        <w:t>87 – (средства наземного транспорта, кроме железнодорожного или тр</w:t>
      </w:r>
      <w:r w:rsidR="00747E1F">
        <w:rPr>
          <w:rFonts w:ascii="Times New Roman" w:hAnsi="Times New Roman"/>
          <w:sz w:val="28"/>
          <w:szCs w:val="28"/>
        </w:rPr>
        <w:t xml:space="preserve">амвайного подвижного состава, </w:t>
      </w:r>
      <w:r w:rsidRPr="00F02B45">
        <w:rPr>
          <w:rFonts w:ascii="Times New Roman" w:hAnsi="Times New Roman"/>
          <w:sz w:val="28"/>
          <w:szCs w:val="28"/>
        </w:rPr>
        <w:t>их части и принадлежности) – 6,9</w:t>
      </w:r>
      <w:r w:rsidR="009D467D"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 млн. долл. США, рост </w:t>
      </w:r>
      <w:r w:rsidRPr="00F02B45">
        <w:rPr>
          <w:rFonts w:ascii="Times New Roman" w:hAnsi="Times New Roman"/>
          <w:sz w:val="28"/>
          <w:szCs w:val="28"/>
        </w:rPr>
        <w:t>более чем в 2</w:t>
      </w:r>
      <w:r w:rsidR="009D467D"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 раза).  </w:t>
      </w:r>
    </w:p>
    <w:p w:rsidR="00F02B45" w:rsidRDefault="009D467D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 xml:space="preserve">Экспорт России в Узбекистан машин, оборудования и транспортных средств </w:t>
      </w:r>
      <w:r w:rsidRPr="00F02B45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F02B45" w:rsidRPr="00F02B45">
        <w:rPr>
          <w:rFonts w:ascii="Times New Roman" w:hAnsi="Times New Roman" w:cs="Times New Roman"/>
          <w:sz w:val="28"/>
          <w:szCs w:val="28"/>
        </w:rPr>
        <w:t>отчетный период составил</w:t>
      </w:r>
      <w:r w:rsidRPr="00F02B45">
        <w:rPr>
          <w:rFonts w:ascii="Times New Roman" w:hAnsi="Times New Roman" w:cs="Times New Roman"/>
          <w:sz w:val="28"/>
          <w:szCs w:val="28"/>
        </w:rPr>
        <w:t xml:space="preserve"> </w:t>
      </w:r>
      <w:r w:rsidR="00F02B45">
        <w:rPr>
          <w:rFonts w:ascii="Times New Roman" w:hAnsi="Times New Roman" w:cs="Times New Roman"/>
          <w:sz w:val="28"/>
          <w:szCs w:val="28"/>
        </w:rPr>
        <w:t>664,8</w:t>
      </w:r>
      <w:r w:rsidRPr="00F02B45">
        <w:rPr>
          <w:rFonts w:ascii="Times New Roman" w:hAnsi="Times New Roman" w:cs="Times New Roman"/>
          <w:sz w:val="28"/>
          <w:szCs w:val="28"/>
        </w:rPr>
        <w:t xml:space="preserve"> млн. долл. США, что на </w:t>
      </w:r>
      <w:r w:rsidR="00F02B45">
        <w:rPr>
          <w:rFonts w:ascii="Times New Roman" w:hAnsi="Times New Roman" w:cs="Times New Roman"/>
          <w:sz w:val="28"/>
          <w:szCs w:val="28"/>
        </w:rPr>
        <w:t>10</w:t>
      </w:r>
      <w:r w:rsidRPr="00F02B45">
        <w:rPr>
          <w:rFonts w:ascii="Times New Roman" w:hAnsi="Times New Roman" w:cs="Times New Roman"/>
          <w:sz w:val="28"/>
          <w:szCs w:val="28"/>
        </w:rPr>
        <w:t>,2% выше показател</w:t>
      </w:r>
      <w:r w:rsidR="00747E1F">
        <w:rPr>
          <w:rFonts w:ascii="Times New Roman" w:hAnsi="Times New Roman" w:cs="Times New Roman"/>
          <w:sz w:val="28"/>
          <w:szCs w:val="28"/>
        </w:rPr>
        <w:t>я</w:t>
      </w:r>
      <w:r w:rsidRPr="00F02B45">
        <w:rPr>
          <w:rFonts w:ascii="Times New Roman" w:hAnsi="Times New Roman" w:cs="Times New Roman"/>
          <w:sz w:val="28"/>
          <w:szCs w:val="28"/>
        </w:rPr>
        <w:t xml:space="preserve"> </w:t>
      </w:r>
      <w:r w:rsidRPr="00F02B45">
        <w:rPr>
          <w:rFonts w:ascii="Times New Roman" w:hAnsi="Times New Roman" w:cs="Times New Roman"/>
          <w:sz w:val="28"/>
          <w:szCs w:val="28"/>
        </w:rPr>
        <w:br/>
      </w:r>
      <w:r w:rsidR="00F02B45">
        <w:rPr>
          <w:rFonts w:ascii="Times New Roman" w:hAnsi="Times New Roman" w:cs="Times New Roman"/>
          <w:sz w:val="28"/>
          <w:szCs w:val="28"/>
        </w:rPr>
        <w:t>первых трех кварталов 2020</w:t>
      </w:r>
      <w:r w:rsidRPr="00F02B45">
        <w:rPr>
          <w:rFonts w:ascii="Times New Roman" w:hAnsi="Times New Roman" w:cs="Times New Roman"/>
          <w:sz w:val="28"/>
          <w:szCs w:val="28"/>
        </w:rPr>
        <w:t xml:space="preserve"> год</w:t>
      </w:r>
      <w:r w:rsidR="00F02B45">
        <w:rPr>
          <w:rFonts w:ascii="Times New Roman" w:hAnsi="Times New Roman" w:cs="Times New Roman"/>
          <w:sz w:val="28"/>
          <w:szCs w:val="28"/>
        </w:rPr>
        <w:t>а</w:t>
      </w:r>
      <w:r w:rsidRPr="00F02B45">
        <w:rPr>
          <w:rFonts w:ascii="Times New Roman" w:hAnsi="Times New Roman" w:cs="Times New Roman"/>
          <w:sz w:val="28"/>
          <w:szCs w:val="28"/>
        </w:rPr>
        <w:t xml:space="preserve">. </w:t>
      </w:r>
      <w:r w:rsidR="00B015AD" w:rsidRPr="00F02B45">
        <w:rPr>
          <w:rFonts w:ascii="Times New Roman" w:hAnsi="Times New Roman" w:cs="Times New Roman"/>
          <w:sz w:val="28"/>
          <w:szCs w:val="28"/>
        </w:rPr>
        <w:t xml:space="preserve">Основные поставки </w:t>
      </w:r>
      <w:r w:rsidR="00E354C7" w:rsidRPr="00F02B45">
        <w:rPr>
          <w:rFonts w:ascii="Times New Roman" w:hAnsi="Times New Roman" w:cs="Times New Roman"/>
          <w:sz w:val="28"/>
          <w:szCs w:val="28"/>
        </w:rPr>
        <w:t xml:space="preserve">в отчетном периоде приходились на </w:t>
      </w:r>
      <w:r w:rsidR="00F02B45">
        <w:rPr>
          <w:rFonts w:ascii="Times New Roman" w:hAnsi="Times New Roman" w:cs="Times New Roman"/>
          <w:sz w:val="28"/>
          <w:szCs w:val="28"/>
        </w:rPr>
        <w:t>товарные позиции по следующим кодам ТН ВЭД:</w:t>
      </w:r>
    </w:p>
    <w:p w:rsidR="00F02B45" w:rsidRPr="00F02B45" w:rsidRDefault="00F02B45" w:rsidP="00F02B45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2B45">
        <w:rPr>
          <w:rFonts w:ascii="Times New Roman" w:hAnsi="Times New Roman"/>
          <w:sz w:val="28"/>
          <w:szCs w:val="28"/>
        </w:rPr>
        <w:t>84 – (</w:t>
      </w:r>
      <w:r w:rsidR="00ED6D3D">
        <w:rPr>
          <w:rFonts w:ascii="Times New Roman" w:hAnsi="Times New Roman"/>
          <w:sz w:val="28"/>
          <w:szCs w:val="28"/>
        </w:rPr>
        <w:t>р</w:t>
      </w:r>
      <w:r w:rsidRPr="00F02B45">
        <w:rPr>
          <w:rFonts w:ascii="Times New Roman" w:hAnsi="Times New Roman"/>
          <w:sz w:val="28"/>
          <w:szCs w:val="28"/>
        </w:rPr>
        <w:t>еакторы ядерные, котлы, оборудование и механические устройства) – 291,7</w:t>
      </w:r>
      <w:r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 млн. долл. США и </w:t>
      </w:r>
      <w:r w:rsidRPr="00F02B45">
        <w:rPr>
          <w:rFonts w:ascii="Times New Roman" w:hAnsi="Times New Roman"/>
          <w:sz w:val="28"/>
          <w:szCs w:val="28"/>
        </w:rPr>
        <w:t>снижение на 4,2</w:t>
      </w:r>
      <w:r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% к </w:t>
      </w:r>
      <w:r w:rsidRPr="00F02B45">
        <w:rPr>
          <w:rFonts w:ascii="Times New Roman" w:hAnsi="Times New Roman"/>
          <w:sz w:val="28"/>
          <w:szCs w:val="28"/>
        </w:rPr>
        <w:t>аналогичному периоду 2020 года;</w:t>
      </w:r>
    </w:p>
    <w:p w:rsidR="00F02B45" w:rsidRPr="00F02B45" w:rsidRDefault="00F02B45" w:rsidP="00F02B45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2B45">
        <w:rPr>
          <w:rFonts w:ascii="Times New Roman" w:hAnsi="Times New Roman"/>
          <w:sz w:val="28"/>
          <w:szCs w:val="28"/>
        </w:rPr>
        <w:t>87 – (средства наземного транспорта, кроме железнодорожного или трамвайного подвижного состава, и их части и принадлежности) – 152,8</w:t>
      </w:r>
      <w:r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 млн. долл. США, </w:t>
      </w:r>
      <w:r w:rsidRPr="00F02B45">
        <w:rPr>
          <w:rFonts w:ascii="Times New Roman" w:hAnsi="Times New Roman"/>
          <w:sz w:val="28"/>
          <w:szCs w:val="28"/>
        </w:rPr>
        <w:t>с</w:t>
      </w:r>
      <w:r w:rsidR="00747E1F">
        <w:rPr>
          <w:rFonts w:ascii="Times New Roman" w:hAnsi="Times New Roman"/>
          <w:sz w:val="28"/>
          <w:szCs w:val="28"/>
        </w:rPr>
        <w:t>нижение поставок на 6,5 процентов</w:t>
      </w:r>
      <w:r w:rsidRPr="00F02B45">
        <w:rPr>
          <w:rFonts w:ascii="Times New Roman" w:hAnsi="Times New Roman"/>
          <w:sz w:val="28"/>
          <w:szCs w:val="28"/>
        </w:rPr>
        <w:t>;</w:t>
      </w:r>
    </w:p>
    <w:p w:rsidR="00F02B45" w:rsidRPr="00F02B45" w:rsidRDefault="00F02B45" w:rsidP="00F02B45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2B45">
        <w:rPr>
          <w:rFonts w:ascii="Times New Roman" w:hAnsi="Times New Roman"/>
          <w:sz w:val="28"/>
          <w:szCs w:val="28"/>
        </w:rPr>
        <w:t>85 – (электрические машины и оборудование, их части) – 137,4</w:t>
      </w:r>
      <w:r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 млн. долл. США, </w:t>
      </w:r>
      <w:r w:rsidRPr="00F02B45">
        <w:rPr>
          <w:rFonts w:ascii="Times New Roman" w:hAnsi="Times New Roman"/>
          <w:sz w:val="28"/>
          <w:szCs w:val="28"/>
        </w:rPr>
        <w:t>рост практически в 2 раза;</w:t>
      </w:r>
    </w:p>
    <w:p w:rsidR="00F02B45" w:rsidRPr="00F02B45" w:rsidRDefault="00F02B45" w:rsidP="00F02B45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2B45">
        <w:rPr>
          <w:rFonts w:ascii="Times New Roman" w:hAnsi="Times New Roman"/>
          <w:sz w:val="28"/>
          <w:szCs w:val="28"/>
        </w:rPr>
        <w:t>86 – (железнодорожные локомотивы или моторные вагоны трамвая, подвижной состав и их части; путевое оборудование и устройства для железных дорог или трамвайных путей и их части) – 46,7 млн. долл. США, рост на 38,1% по сравнению с аналогичным периодом 2020 года;</w:t>
      </w:r>
    </w:p>
    <w:p w:rsidR="006C07AC" w:rsidRPr="00F02B45" w:rsidRDefault="00F02B45" w:rsidP="00F02B45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02B45">
        <w:rPr>
          <w:rFonts w:ascii="Times New Roman" w:hAnsi="Times New Roman"/>
          <w:sz w:val="28"/>
          <w:szCs w:val="28"/>
        </w:rPr>
        <w:t>90 – (инструменты и аппараты оптические, фотографические, кинематографические, измерительные, контрольные, прецизионные, медицинские или хирургические; их части и принадлежности) – 35,8 млн. долл. США, снижение поставок на 2,1 процента.</w:t>
      </w:r>
      <w:r w:rsidR="00E354C7" w:rsidRPr="00F02B4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B015AD" w:rsidRDefault="00B015AD" w:rsidP="002E68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70B" w:rsidRPr="00A8470B" w:rsidRDefault="00A8470B" w:rsidP="00A8470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r w:rsidRPr="00A8470B">
        <w:rPr>
          <w:rFonts w:ascii="Times New Roman" w:eastAsia="Times New Roman" w:hAnsi="Times New Roman" w:cs="Times New Roman"/>
          <w:b/>
          <w:bCs/>
          <w:sz w:val="28"/>
          <w:szCs w:val="28"/>
        </w:rPr>
        <w:t>Краткое описание автомобильной промышленности Республики Узбекистан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Узбекистан с 1998 г. является членом Международной организации производителей автотранспорта (OICA).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 xml:space="preserve">В автомобилестроительной отрасли Республики Узбекистан работает свыше 200 предприятий и организаций, объединенных в рамках государственной компании холдингового типа АО «Узавтосаноат». В состав компании входят поставщики </w:t>
      </w:r>
      <w:r w:rsidRPr="00F02B45">
        <w:rPr>
          <w:rFonts w:ascii="Times New Roman" w:hAnsi="Times New Roman" w:cs="Times New Roman"/>
          <w:sz w:val="28"/>
          <w:szCs w:val="28"/>
        </w:rPr>
        <w:lastRenderedPageBreak/>
        <w:t xml:space="preserve">комплектующих и автосборочных производств. В стране производят легковые, малотоннажные и </w:t>
      </w:r>
      <w:proofErr w:type="spellStart"/>
      <w:r w:rsidRPr="00F02B45">
        <w:rPr>
          <w:rFonts w:ascii="Times New Roman" w:hAnsi="Times New Roman" w:cs="Times New Roman"/>
          <w:sz w:val="28"/>
          <w:szCs w:val="28"/>
        </w:rPr>
        <w:t>среднетоннажные</w:t>
      </w:r>
      <w:proofErr w:type="spellEnd"/>
      <w:r w:rsidRPr="00F02B45">
        <w:rPr>
          <w:rFonts w:ascii="Times New Roman" w:hAnsi="Times New Roman" w:cs="Times New Roman"/>
          <w:sz w:val="28"/>
          <w:szCs w:val="28"/>
        </w:rPr>
        <w:t xml:space="preserve"> грузовые автомобили, автобусы, сель</w:t>
      </w:r>
      <w:r w:rsidR="00ED6D3D">
        <w:rPr>
          <w:rFonts w:ascii="Times New Roman" w:hAnsi="Times New Roman" w:cs="Times New Roman"/>
          <w:sz w:val="28"/>
          <w:szCs w:val="28"/>
        </w:rPr>
        <w:t>хоз</w:t>
      </w:r>
      <w:r w:rsidRPr="00F02B45">
        <w:rPr>
          <w:rFonts w:ascii="Times New Roman" w:hAnsi="Times New Roman" w:cs="Times New Roman"/>
          <w:sz w:val="28"/>
          <w:szCs w:val="28"/>
        </w:rPr>
        <w:t>технику, а также крупнотоннажную грузовую коммерческую технику.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Организациям, входящим в структуру АО «Узавтосаноат», в порядке исключения, разрешено осуществлять в период 2017-2021 гг. экспорт производимых автобусов и грузовой техники, навесной и прицепной техники, а также комплектующих деталей к ним без предварительной оплаты или открытия аккредитива, при условии наличия гарантии банков покупателя со сроком поступления выручки или обратного ввоза в течение 180 дней со дня фактического экспорта указанной продукции в адрес официальных дистрибьюторских (дилерских) организаций либо других покупателей.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В июне 2018 г. АО «Узавтосаноат» выкупил</w:t>
      </w:r>
      <w:r w:rsidR="006118B3">
        <w:rPr>
          <w:rFonts w:ascii="Times New Roman" w:hAnsi="Times New Roman" w:cs="Times New Roman"/>
          <w:sz w:val="28"/>
          <w:szCs w:val="28"/>
        </w:rPr>
        <w:t>о</w:t>
      </w:r>
      <w:r w:rsidRPr="00F02B45">
        <w:rPr>
          <w:rFonts w:ascii="Times New Roman" w:hAnsi="Times New Roman" w:cs="Times New Roman"/>
          <w:sz w:val="28"/>
          <w:szCs w:val="28"/>
        </w:rPr>
        <w:t xml:space="preserve"> долю акций АО «Uzauto Motors» (бывшая – АО «GM Uzbekistan») у компании «General Motors», которая осталась </w:t>
      </w:r>
      <w:r w:rsidRPr="00F02B45">
        <w:rPr>
          <w:rFonts w:ascii="Times New Roman" w:hAnsi="Times New Roman" w:cs="Times New Roman"/>
          <w:sz w:val="28"/>
          <w:szCs w:val="28"/>
        </w:rPr>
        <w:br/>
        <w:t xml:space="preserve">на рынке </w:t>
      </w:r>
      <w:r w:rsidR="00DC0214">
        <w:rPr>
          <w:rFonts w:ascii="Times New Roman" w:hAnsi="Times New Roman" w:cs="Times New Roman"/>
          <w:sz w:val="28"/>
          <w:szCs w:val="28"/>
        </w:rPr>
        <w:t>страны</w:t>
      </w:r>
      <w:r w:rsidRPr="00F02B45">
        <w:rPr>
          <w:rFonts w:ascii="Times New Roman" w:hAnsi="Times New Roman" w:cs="Times New Roman"/>
          <w:sz w:val="28"/>
          <w:szCs w:val="28"/>
        </w:rPr>
        <w:t xml:space="preserve"> на условиях технического содействия и продолжила поставку </w:t>
      </w:r>
      <w:r w:rsidR="00DC0214" w:rsidRPr="00F02B45">
        <w:rPr>
          <w:rFonts w:ascii="Times New Roman" w:hAnsi="Times New Roman" w:cs="Times New Roman"/>
          <w:sz w:val="28"/>
          <w:szCs w:val="28"/>
        </w:rPr>
        <w:t xml:space="preserve">комплектующих </w:t>
      </w:r>
      <w:r w:rsidRPr="00F02B45">
        <w:rPr>
          <w:rFonts w:ascii="Times New Roman" w:hAnsi="Times New Roman" w:cs="Times New Roman"/>
          <w:sz w:val="28"/>
          <w:szCs w:val="28"/>
        </w:rPr>
        <w:t xml:space="preserve">для производства автомобилей, а АО «Узавтосаноат», в свою очередь, продолжает выпуск </w:t>
      </w:r>
      <w:r w:rsidR="00DC0214">
        <w:rPr>
          <w:rFonts w:ascii="Times New Roman" w:hAnsi="Times New Roman" w:cs="Times New Roman"/>
          <w:sz w:val="28"/>
          <w:szCs w:val="28"/>
        </w:rPr>
        <w:t>автомобилей</w:t>
      </w:r>
      <w:r w:rsidRPr="00F02B45">
        <w:rPr>
          <w:rFonts w:ascii="Times New Roman" w:hAnsi="Times New Roman" w:cs="Times New Roman"/>
          <w:sz w:val="28"/>
          <w:szCs w:val="28"/>
        </w:rPr>
        <w:t xml:space="preserve"> под брендом «GM».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 xml:space="preserve">Необходимо отметить, что 08.07.2020 Кабинет Министров Республики Узбекистан принял постановление № 430 «О мерах по повышению эффективности деятельности организаций сельскохозяйственного машиностроения», в соответствии с которым действующая в республике государственная компания холдингового типа по производству сельскохозяйственной техники, а также запасных частей </w:t>
      </w:r>
      <w:r w:rsidRPr="00F02B45">
        <w:rPr>
          <w:rFonts w:ascii="Times New Roman" w:hAnsi="Times New Roman" w:cs="Times New Roman"/>
          <w:sz w:val="28"/>
          <w:szCs w:val="28"/>
        </w:rPr>
        <w:br/>
        <w:t>и навесного оборудовани</w:t>
      </w:r>
      <w:r w:rsidR="006118B3">
        <w:rPr>
          <w:rFonts w:ascii="Times New Roman" w:hAnsi="Times New Roman" w:cs="Times New Roman"/>
          <w:sz w:val="28"/>
          <w:szCs w:val="28"/>
        </w:rPr>
        <w:t>я</w:t>
      </w:r>
      <w:r w:rsidRPr="00F02B45">
        <w:rPr>
          <w:rFonts w:ascii="Times New Roman" w:hAnsi="Times New Roman" w:cs="Times New Roman"/>
          <w:sz w:val="28"/>
          <w:szCs w:val="28"/>
        </w:rPr>
        <w:t xml:space="preserve"> </w:t>
      </w:r>
      <w:r w:rsidR="006118B3">
        <w:rPr>
          <w:rFonts w:ascii="Times New Roman" w:hAnsi="Times New Roman" w:cs="Times New Roman"/>
          <w:sz w:val="28"/>
          <w:szCs w:val="28"/>
        </w:rPr>
        <w:t>АО «Узагротехсаноатхолдинг» было</w:t>
      </w:r>
      <w:r w:rsidRPr="00F02B45">
        <w:rPr>
          <w:rFonts w:ascii="Times New Roman" w:hAnsi="Times New Roman" w:cs="Times New Roman"/>
          <w:sz w:val="28"/>
          <w:szCs w:val="28"/>
        </w:rPr>
        <w:t xml:space="preserve"> ликвидирована, </w:t>
      </w:r>
      <w:r w:rsidRPr="00F02B45">
        <w:rPr>
          <w:rFonts w:ascii="Times New Roman" w:hAnsi="Times New Roman" w:cs="Times New Roman"/>
          <w:sz w:val="28"/>
          <w:szCs w:val="28"/>
        </w:rPr>
        <w:br/>
        <w:t xml:space="preserve">а акции (доли) хозяйствующих субъектов, ранее входивших в </w:t>
      </w:r>
      <w:r w:rsidR="00DC0214">
        <w:rPr>
          <w:rFonts w:ascii="Times New Roman" w:hAnsi="Times New Roman" w:cs="Times New Roman"/>
          <w:sz w:val="28"/>
          <w:szCs w:val="28"/>
        </w:rPr>
        <w:t>компанию</w:t>
      </w:r>
      <w:r w:rsidRPr="00F02B45">
        <w:rPr>
          <w:rFonts w:ascii="Times New Roman" w:hAnsi="Times New Roman" w:cs="Times New Roman"/>
          <w:sz w:val="28"/>
          <w:szCs w:val="28"/>
        </w:rPr>
        <w:t>, были перед</w:t>
      </w:r>
      <w:r w:rsidR="00DC0214">
        <w:rPr>
          <w:rFonts w:ascii="Times New Roman" w:hAnsi="Times New Roman" w:cs="Times New Roman"/>
          <w:sz w:val="28"/>
          <w:szCs w:val="28"/>
        </w:rPr>
        <w:t xml:space="preserve">аны в доверительное управление </w:t>
      </w:r>
      <w:r w:rsidRPr="00F02B45">
        <w:rPr>
          <w:rFonts w:ascii="Times New Roman" w:hAnsi="Times New Roman" w:cs="Times New Roman"/>
          <w:sz w:val="28"/>
          <w:szCs w:val="28"/>
        </w:rPr>
        <w:t xml:space="preserve">АО «Узавтосаноат». </w:t>
      </w:r>
    </w:p>
    <w:p w:rsidR="00F02B45" w:rsidRPr="00F02B45" w:rsidRDefault="00F02B45" w:rsidP="00DC02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Кроме того, начиная с 2013 г. по середину 2020 г.</w:t>
      </w:r>
      <w:r w:rsidR="006118B3">
        <w:rPr>
          <w:rFonts w:ascii="Times New Roman" w:hAnsi="Times New Roman" w:cs="Times New Roman"/>
          <w:sz w:val="28"/>
          <w:szCs w:val="28"/>
        </w:rPr>
        <w:t>,</w:t>
      </w:r>
      <w:r w:rsidRPr="00F02B45">
        <w:rPr>
          <w:rFonts w:ascii="Times New Roman" w:hAnsi="Times New Roman" w:cs="Times New Roman"/>
          <w:sz w:val="28"/>
          <w:szCs w:val="28"/>
        </w:rPr>
        <w:t xml:space="preserve"> АО «Узавтосаноат» экспортировал</w:t>
      </w:r>
      <w:r w:rsidR="006118B3">
        <w:rPr>
          <w:rFonts w:ascii="Times New Roman" w:hAnsi="Times New Roman" w:cs="Times New Roman"/>
          <w:sz w:val="28"/>
          <w:szCs w:val="28"/>
        </w:rPr>
        <w:t>о</w:t>
      </w:r>
      <w:r w:rsidRPr="00F02B45">
        <w:rPr>
          <w:rFonts w:ascii="Times New Roman" w:hAnsi="Times New Roman" w:cs="Times New Roman"/>
          <w:sz w:val="28"/>
          <w:szCs w:val="28"/>
        </w:rPr>
        <w:t xml:space="preserve"> продукцию совместного производства с «General Motors» под брендом RAVON в связи с прямым запретом по экспорту указанной </w:t>
      </w:r>
      <w:r w:rsidR="00DC0214">
        <w:rPr>
          <w:rFonts w:ascii="Times New Roman" w:hAnsi="Times New Roman" w:cs="Times New Roman"/>
          <w:sz w:val="28"/>
          <w:szCs w:val="28"/>
        </w:rPr>
        <w:t>продукции под брендом Chevrolet, однако</w:t>
      </w:r>
      <w:r w:rsidR="006118B3">
        <w:rPr>
          <w:rFonts w:ascii="Times New Roman" w:hAnsi="Times New Roman" w:cs="Times New Roman"/>
          <w:sz w:val="28"/>
          <w:szCs w:val="28"/>
        </w:rPr>
        <w:t>,</w:t>
      </w:r>
      <w:r w:rsidR="00DC0214">
        <w:rPr>
          <w:rFonts w:ascii="Times New Roman" w:hAnsi="Times New Roman" w:cs="Times New Roman"/>
          <w:sz w:val="28"/>
          <w:szCs w:val="28"/>
        </w:rPr>
        <w:t xml:space="preserve"> в</w:t>
      </w:r>
      <w:r w:rsidRPr="00F02B45">
        <w:rPr>
          <w:rFonts w:ascii="Times New Roman" w:hAnsi="Times New Roman" w:cs="Times New Roman"/>
          <w:sz w:val="28"/>
          <w:szCs w:val="28"/>
        </w:rPr>
        <w:t xml:space="preserve"> июне 2020 г. АО «Узавтосаноат» заклю</w:t>
      </w:r>
      <w:r w:rsidR="006118B3">
        <w:rPr>
          <w:rFonts w:ascii="Times New Roman" w:hAnsi="Times New Roman" w:cs="Times New Roman"/>
          <w:sz w:val="28"/>
          <w:szCs w:val="28"/>
        </w:rPr>
        <w:t>чило</w:t>
      </w:r>
      <w:r w:rsidR="00DC0214">
        <w:rPr>
          <w:rFonts w:ascii="Times New Roman" w:hAnsi="Times New Roman" w:cs="Times New Roman"/>
          <w:sz w:val="28"/>
          <w:szCs w:val="28"/>
        </w:rPr>
        <w:t xml:space="preserve"> дополнительное соглашение </w:t>
      </w:r>
      <w:r w:rsidRPr="00F02B45">
        <w:rPr>
          <w:rFonts w:ascii="Times New Roman" w:hAnsi="Times New Roman" w:cs="Times New Roman"/>
          <w:sz w:val="28"/>
          <w:szCs w:val="28"/>
        </w:rPr>
        <w:t>с «Genera</w:t>
      </w:r>
      <w:r w:rsidR="00DC0214">
        <w:rPr>
          <w:rFonts w:ascii="Times New Roman" w:hAnsi="Times New Roman" w:cs="Times New Roman"/>
          <w:sz w:val="28"/>
          <w:szCs w:val="28"/>
        </w:rPr>
        <w:t xml:space="preserve">l Motors» о праве на </w:t>
      </w:r>
      <w:r w:rsidRPr="00F02B45">
        <w:rPr>
          <w:rFonts w:ascii="Times New Roman" w:hAnsi="Times New Roman" w:cs="Times New Roman"/>
          <w:sz w:val="28"/>
          <w:szCs w:val="28"/>
        </w:rPr>
        <w:t>использование бренда Chevrolet на экспортных рынках</w:t>
      </w:r>
      <w:r w:rsidR="006118B3">
        <w:rPr>
          <w:rFonts w:ascii="Times New Roman" w:hAnsi="Times New Roman" w:cs="Times New Roman"/>
          <w:sz w:val="28"/>
          <w:szCs w:val="28"/>
        </w:rPr>
        <w:t>,</w:t>
      </w:r>
      <w:r w:rsidRPr="00F02B45">
        <w:rPr>
          <w:rFonts w:ascii="Times New Roman" w:hAnsi="Times New Roman" w:cs="Times New Roman"/>
          <w:sz w:val="28"/>
          <w:szCs w:val="28"/>
        </w:rPr>
        <w:t xml:space="preserve"> и в настоящее время осуществляет продажу трёх </w:t>
      </w:r>
      <w:r w:rsidR="00DC0214">
        <w:rPr>
          <w:rFonts w:ascii="Times New Roman" w:hAnsi="Times New Roman" w:cs="Times New Roman"/>
          <w:sz w:val="28"/>
          <w:szCs w:val="28"/>
        </w:rPr>
        <w:lastRenderedPageBreak/>
        <w:t xml:space="preserve">моделей – </w:t>
      </w:r>
      <w:proofErr w:type="spellStart"/>
      <w:r w:rsidR="00DC0214">
        <w:rPr>
          <w:rFonts w:ascii="Times New Roman" w:hAnsi="Times New Roman" w:cs="Times New Roman"/>
          <w:sz w:val="28"/>
          <w:szCs w:val="28"/>
        </w:rPr>
        <w:t>Nexia</w:t>
      </w:r>
      <w:proofErr w:type="spellEnd"/>
      <w:r w:rsidR="00DC02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0214">
        <w:rPr>
          <w:rFonts w:ascii="Times New Roman" w:hAnsi="Times New Roman" w:cs="Times New Roman"/>
          <w:sz w:val="28"/>
          <w:szCs w:val="28"/>
        </w:rPr>
        <w:t>Spark</w:t>
      </w:r>
      <w:proofErr w:type="spellEnd"/>
      <w:r w:rsidR="00DC0214">
        <w:rPr>
          <w:rFonts w:ascii="Times New Roman" w:hAnsi="Times New Roman" w:cs="Times New Roman"/>
          <w:sz w:val="28"/>
          <w:szCs w:val="28"/>
        </w:rPr>
        <w:t xml:space="preserve"> </w:t>
      </w:r>
      <w:r w:rsidRPr="00F02B45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F02B45">
        <w:rPr>
          <w:rFonts w:ascii="Times New Roman" w:hAnsi="Times New Roman" w:cs="Times New Roman"/>
          <w:sz w:val="28"/>
          <w:szCs w:val="28"/>
        </w:rPr>
        <w:t>Cobalt</w:t>
      </w:r>
      <w:proofErr w:type="spellEnd"/>
      <w:r w:rsidRPr="00F02B45">
        <w:rPr>
          <w:rFonts w:ascii="Times New Roman" w:hAnsi="Times New Roman" w:cs="Times New Roman"/>
          <w:sz w:val="28"/>
          <w:szCs w:val="28"/>
        </w:rPr>
        <w:t xml:space="preserve"> – в Казахстане, России и Беларуси</w:t>
      </w:r>
      <w:r w:rsidR="00DC0214">
        <w:rPr>
          <w:rFonts w:ascii="Times New Roman" w:hAnsi="Times New Roman" w:cs="Times New Roman"/>
          <w:sz w:val="28"/>
          <w:szCs w:val="28"/>
        </w:rPr>
        <w:t xml:space="preserve"> под американской маркой. </w:t>
      </w:r>
      <w:r w:rsidRPr="00F02B45">
        <w:rPr>
          <w:rFonts w:ascii="Times New Roman" w:hAnsi="Times New Roman" w:cs="Times New Roman"/>
          <w:sz w:val="28"/>
          <w:szCs w:val="28"/>
        </w:rPr>
        <w:t>Как следствие, в июле 2020 г. АО «Узавтосаноат» объявил</w:t>
      </w:r>
      <w:r w:rsidR="006118B3">
        <w:rPr>
          <w:rFonts w:ascii="Times New Roman" w:hAnsi="Times New Roman" w:cs="Times New Roman"/>
          <w:sz w:val="28"/>
          <w:szCs w:val="28"/>
        </w:rPr>
        <w:t>о</w:t>
      </w:r>
      <w:r w:rsidRPr="00F02B45">
        <w:rPr>
          <w:rFonts w:ascii="Times New Roman" w:hAnsi="Times New Roman" w:cs="Times New Roman"/>
          <w:sz w:val="28"/>
          <w:szCs w:val="28"/>
        </w:rPr>
        <w:t xml:space="preserve"> </w:t>
      </w:r>
      <w:r w:rsidR="00DC0214">
        <w:rPr>
          <w:rFonts w:ascii="Times New Roman" w:hAnsi="Times New Roman" w:cs="Times New Roman"/>
          <w:sz w:val="28"/>
          <w:szCs w:val="28"/>
        </w:rPr>
        <w:br/>
      </w:r>
      <w:r w:rsidRPr="00F02B45">
        <w:rPr>
          <w:rFonts w:ascii="Times New Roman" w:hAnsi="Times New Roman" w:cs="Times New Roman"/>
          <w:sz w:val="28"/>
          <w:szCs w:val="28"/>
        </w:rPr>
        <w:t xml:space="preserve">о ликвидации существовавшего ранее экспортного бренда RAVON. </w:t>
      </w:r>
    </w:p>
    <w:p w:rsidR="00DC0214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 xml:space="preserve">02.06.2020 было принято постановление </w:t>
      </w:r>
      <w:r w:rsidR="006118B3">
        <w:rPr>
          <w:rFonts w:ascii="Times New Roman" w:hAnsi="Times New Roman" w:cs="Times New Roman"/>
          <w:sz w:val="28"/>
          <w:szCs w:val="28"/>
        </w:rPr>
        <w:t>Кабинета Министров</w:t>
      </w:r>
      <w:r w:rsidRPr="00F02B45">
        <w:rPr>
          <w:rFonts w:ascii="Times New Roman" w:hAnsi="Times New Roman" w:cs="Times New Roman"/>
          <w:sz w:val="28"/>
          <w:szCs w:val="28"/>
        </w:rPr>
        <w:t xml:space="preserve"> Республики Узбекистан № 347 «О введении утилизационного сбора для колесных транспортных средств, самоходных машин и прицепов к ним», которым были утверждены ставки утилизационного сбора и Перечень типов и категорий колесных транспортных средств, самоходных машин и прицепов к ним, в отношении которых с 1 августа 2020 г. уплачивается утилизационный сбор. 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Плательщиками утилизационного сбора являются физические и юридические лица, оформляющие транспортные средства под таможенный режим «выпуск для свободного обращения» (импорт)</w:t>
      </w:r>
      <w:r w:rsidR="006118B3">
        <w:rPr>
          <w:rFonts w:ascii="Times New Roman" w:hAnsi="Times New Roman" w:cs="Times New Roman"/>
          <w:sz w:val="28"/>
          <w:szCs w:val="28"/>
        </w:rPr>
        <w:t>,</w:t>
      </w:r>
      <w:r w:rsidRPr="00F02B45">
        <w:rPr>
          <w:rFonts w:ascii="Times New Roman" w:hAnsi="Times New Roman" w:cs="Times New Roman"/>
          <w:sz w:val="28"/>
          <w:szCs w:val="28"/>
        </w:rPr>
        <w:t xml:space="preserve"> или физические и юридические лица, производящие (собирающие, подготавливающие) колесные транспортные средства, самоходные машины и прицепы, которые продаются на территории Узбекистана.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Согласно указанному постановлению</w:t>
      </w:r>
      <w:r w:rsidR="006118B3">
        <w:rPr>
          <w:rFonts w:ascii="Times New Roman" w:hAnsi="Times New Roman" w:cs="Times New Roman"/>
          <w:sz w:val="28"/>
          <w:szCs w:val="28"/>
        </w:rPr>
        <w:t>,</w:t>
      </w:r>
      <w:r w:rsidRPr="00F02B45">
        <w:rPr>
          <w:rFonts w:ascii="Times New Roman" w:hAnsi="Times New Roman" w:cs="Times New Roman"/>
          <w:sz w:val="28"/>
          <w:szCs w:val="28"/>
        </w:rPr>
        <w:t xml:space="preserve"> ставки с</w:t>
      </w:r>
      <w:r w:rsidR="006118B3">
        <w:rPr>
          <w:rFonts w:ascii="Times New Roman" w:hAnsi="Times New Roman" w:cs="Times New Roman"/>
          <w:sz w:val="28"/>
          <w:szCs w:val="28"/>
        </w:rPr>
        <w:t xml:space="preserve">бора варьируются </w:t>
      </w:r>
      <w:r w:rsidR="0047176C">
        <w:rPr>
          <w:rFonts w:ascii="Times New Roman" w:hAnsi="Times New Roman" w:cs="Times New Roman"/>
          <w:sz w:val="28"/>
          <w:szCs w:val="28"/>
        </w:rPr>
        <w:br/>
      </w:r>
      <w:r w:rsidR="006118B3">
        <w:rPr>
          <w:rFonts w:ascii="Times New Roman" w:hAnsi="Times New Roman" w:cs="Times New Roman"/>
          <w:sz w:val="28"/>
          <w:szCs w:val="28"/>
        </w:rPr>
        <w:t xml:space="preserve">в зависимости </w:t>
      </w:r>
      <w:r w:rsidRPr="00F02B45">
        <w:rPr>
          <w:rFonts w:ascii="Times New Roman" w:hAnsi="Times New Roman" w:cs="Times New Roman"/>
          <w:sz w:val="28"/>
          <w:szCs w:val="28"/>
        </w:rPr>
        <w:t>от вида, категории и технических характ</w:t>
      </w:r>
      <w:r w:rsidR="00DC0214">
        <w:rPr>
          <w:rFonts w:ascii="Times New Roman" w:hAnsi="Times New Roman" w:cs="Times New Roman"/>
          <w:sz w:val="28"/>
          <w:szCs w:val="28"/>
        </w:rPr>
        <w:t>еристик</w:t>
      </w:r>
      <w:r w:rsidR="006118B3">
        <w:rPr>
          <w:rFonts w:ascii="Times New Roman" w:hAnsi="Times New Roman" w:cs="Times New Roman"/>
          <w:sz w:val="28"/>
          <w:szCs w:val="28"/>
        </w:rPr>
        <w:t xml:space="preserve"> транспортного средства </w:t>
      </w:r>
      <w:r w:rsidRPr="00F02B45">
        <w:rPr>
          <w:rFonts w:ascii="Times New Roman" w:hAnsi="Times New Roman" w:cs="Times New Roman"/>
          <w:sz w:val="28"/>
          <w:szCs w:val="28"/>
        </w:rPr>
        <w:t>в диапазоне от 30 до 1 500 базовых расчетных величин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021F">
        <w:rPr>
          <w:rFonts w:ascii="Times New Roman" w:hAnsi="Times New Roman" w:cs="Times New Roman"/>
          <w:i/>
          <w:sz w:val="28"/>
          <w:szCs w:val="28"/>
        </w:rPr>
        <w:t>(единица исчисления государственных пособий, ш</w:t>
      </w:r>
      <w:r w:rsidR="006118B3" w:rsidRPr="008D021F">
        <w:rPr>
          <w:rFonts w:ascii="Times New Roman" w:hAnsi="Times New Roman" w:cs="Times New Roman"/>
          <w:i/>
          <w:sz w:val="28"/>
          <w:szCs w:val="28"/>
        </w:rPr>
        <w:t>трафов, налогов</w:t>
      </w:r>
      <w:r w:rsidR="008D02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118B3" w:rsidRPr="008D021F">
        <w:rPr>
          <w:rFonts w:ascii="Times New Roman" w:hAnsi="Times New Roman" w:cs="Times New Roman"/>
          <w:i/>
          <w:sz w:val="28"/>
          <w:szCs w:val="28"/>
        </w:rPr>
        <w:t>и т.д.,</w:t>
      </w:r>
      <w:r w:rsidRPr="008D021F">
        <w:rPr>
          <w:rFonts w:ascii="Times New Roman" w:hAnsi="Times New Roman" w:cs="Times New Roman"/>
          <w:i/>
          <w:sz w:val="28"/>
          <w:szCs w:val="28"/>
        </w:rPr>
        <w:t xml:space="preserve"> с сентября 2021 г</w:t>
      </w:r>
      <w:r w:rsidR="006118B3" w:rsidRPr="008D021F">
        <w:rPr>
          <w:rFonts w:ascii="Times New Roman" w:hAnsi="Times New Roman" w:cs="Times New Roman"/>
          <w:i/>
          <w:sz w:val="28"/>
          <w:szCs w:val="28"/>
        </w:rPr>
        <w:t>.</w:t>
      </w:r>
      <w:r w:rsidRPr="008D021F">
        <w:rPr>
          <w:rFonts w:ascii="Times New Roman" w:hAnsi="Times New Roman" w:cs="Times New Roman"/>
          <w:i/>
          <w:sz w:val="28"/>
          <w:szCs w:val="28"/>
        </w:rPr>
        <w:t xml:space="preserve"> ставка БВР в Республике Узбекистан составляет 270 тыс. </w:t>
      </w:r>
      <w:proofErr w:type="spellStart"/>
      <w:r w:rsidRPr="008D021F">
        <w:rPr>
          <w:rFonts w:ascii="Times New Roman" w:hAnsi="Times New Roman" w:cs="Times New Roman"/>
          <w:i/>
          <w:sz w:val="28"/>
          <w:szCs w:val="28"/>
        </w:rPr>
        <w:t>сумов</w:t>
      </w:r>
      <w:proofErr w:type="spellEnd"/>
      <w:r w:rsidRPr="008D021F">
        <w:rPr>
          <w:rFonts w:ascii="Times New Roman" w:hAnsi="Times New Roman" w:cs="Times New Roman"/>
          <w:i/>
          <w:sz w:val="28"/>
          <w:szCs w:val="28"/>
        </w:rPr>
        <w:t xml:space="preserve">, примерно 25 долл. США </w:t>
      </w:r>
      <w:r w:rsidR="008D021F">
        <w:rPr>
          <w:rFonts w:ascii="Times New Roman" w:hAnsi="Times New Roman" w:cs="Times New Roman"/>
          <w:i/>
          <w:sz w:val="28"/>
          <w:szCs w:val="28"/>
        </w:rPr>
        <w:br/>
      </w:r>
      <w:r w:rsidRPr="008D021F">
        <w:rPr>
          <w:rFonts w:ascii="Times New Roman" w:hAnsi="Times New Roman" w:cs="Times New Roman"/>
          <w:i/>
          <w:sz w:val="28"/>
          <w:szCs w:val="28"/>
        </w:rPr>
        <w:t>по курсу на 01.12.2021)</w:t>
      </w:r>
      <w:r w:rsidRPr="00F02B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Применительно к поставкам в страну электромобилей необходимо отметить, что с 2019 г. в республике действуют льготы на ввоз электромобилей в части отмены таможенных пошлин и акцизного налога, а в настоящее время решается вопрос и об освобождении электромобилей еще и от автотранспортного сбора.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Также, по данным портала plugshare.com (наиболее влиятельный портал, посвященный отраслевой тематике)</w:t>
      </w:r>
      <w:r w:rsidR="006118B3">
        <w:rPr>
          <w:rFonts w:ascii="Times New Roman" w:hAnsi="Times New Roman" w:cs="Times New Roman"/>
          <w:sz w:val="28"/>
          <w:szCs w:val="28"/>
        </w:rPr>
        <w:t>,</w:t>
      </w:r>
      <w:r w:rsidRPr="00F02B45">
        <w:rPr>
          <w:rFonts w:ascii="Times New Roman" w:hAnsi="Times New Roman" w:cs="Times New Roman"/>
          <w:sz w:val="28"/>
          <w:szCs w:val="28"/>
        </w:rPr>
        <w:t xml:space="preserve"> по состоянию на 01.11.2021 в республике существует более 20 зарядных станций для электромобилей, при этом, в</w:t>
      </w:r>
      <w:r w:rsidR="00FA5DE9">
        <w:rPr>
          <w:rFonts w:ascii="Times New Roman" w:hAnsi="Times New Roman" w:cs="Times New Roman"/>
          <w:sz w:val="28"/>
          <w:szCs w:val="28"/>
        </w:rPr>
        <w:t xml:space="preserve"> </w:t>
      </w:r>
      <w:r w:rsidRPr="00F02B45">
        <w:rPr>
          <w:rFonts w:ascii="Times New Roman" w:hAnsi="Times New Roman" w:cs="Times New Roman"/>
          <w:sz w:val="28"/>
          <w:szCs w:val="28"/>
        </w:rPr>
        <w:t xml:space="preserve">г. Ташкенте </w:t>
      </w:r>
      <w:r w:rsidRPr="00F02B45">
        <w:rPr>
          <w:rFonts w:ascii="Times New Roman" w:hAnsi="Times New Roman" w:cs="Times New Roman"/>
          <w:sz w:val="28"/>
          <w:szCs w:val="28"/>
        </w:rPr>
        <w:br/>
        <w:t>в настоя</w:t>
      </w:r>
      <w:r w:rsidR="006118B3">
        <w:rPr>
          <w:rFonts w:ascii="Times New Roman" w:hAnsi="Times New Roman" w:cs="Times New Roman"/>
          <w:sz w:val="28"/>
          <w:szCs w:val="28"/>
        </w:rPr>
        <w:t>щее время компания ООО «</w:t>
      </w:r>
      <w:proofErr w:type="spellStart"/>
      <w:r w:rsidR="006118B3">
        <w:rPr>
          <w:rFonts w:ascii="Times New Roman" w:hAnsi="Times New Roman" w:cs="Times New Roman"/>
          <w:sz w:val="28"/>
          <w:szCs w:val="28"/>
        </w:rPr>
        <w:t>TokBor</w:t>
      </w:r>
      <w:proofErr w:type="spellEnd"/>
      <w:r w:rsidR="006118B3">
        <w:rPr>
          <w:rFonts w:ascii="Times New Roman" w:hAnsi="Times New Roman" w:cs="Times New Roman"/>
          <w:sz w:val="28"/>
          <w:szCs w:val="28"/>
        </w:rPr>
        <w:t>»</w:t>
      </w:r>
      <w:r w:rsidRPr="00F02B45">
        <w:rPr>
          <w:rFonts w:ascii="Times New Roman" w:hAnsi="Times New Roman" w:cs="Times New Roman"/>
          <w:sz w:val="28"/>
          <w:szCs w:val="28"/>
        </w:rPr>
        <w:t xml:space="preserve"> совместно с сетью супермаркетов «</w:t>
      </w:r>
      <w:proofErr w:type="spellStart"/>
      <w:r w:rsidRPr="00F02B45">
        <w:rPr>
          <w:rFonts w:ascii="Times New Roman" w:hAnsi="Times New Roman" w:cs="Times New Roman"/>
          <w:sz w:val="28"/>
          <w:szCs w:val="28"/>
        </w:rPr>
        <w:t>Makro</w:t>
      </w:r>
      <w:proofErr w:type="spellEnd"/>
      <w:r w:rsidRPr="00F02B45">
        <w:rPr>
          <w:rFonts w:ascii="Times New Roman" w:hAnsi="Times New Roman" w:cs="Times New Roman"/>
          <w:sz w:val="28"/>
          <w:szCs w:val="28"/>
        </w:rPr>
        <w:t>» реализует проект по созданию сети зарядных станций для электромобилей.</w:t>
      </w:r>
    </w:p>
    <w:p w:rsidR="00F02B45" w:rsidRPr="00F02B45" w:rsidRDefault="008C794F" w:rsidP="00FA5D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Касательно сотрудничества</w:t>
      </w:r>
      <w:r w:rsidR="008C0D09" w:rsidRPr="008C0D0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Узбекистан с Российской Федерацией в области автомобильного машиностроения</w:t>
      </w:r>
      <w:r w:rsidRPr="008C794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A5DE9">
        <w:rPr>
          <w:rFonts w:ascii="Times New Roman" w:hAnsi="Times New Roman" w:cs="Times New Roman"/>
          <w:bCs/>
          <w:sz w:val="28"/>
          <w:szCs w:val="28"/>
        </w:rPr>
        <w:t xml:space="preserve">необходимо отметить, </w:t>
      </w:r>
      <w:r w:rsidRPr="00F02B45">
        <w:rPr>
          <w:rFonts w:ascii="Times New Roman" w:hAnsi="Times New Roman" w:cs="Times New Roman"/>
          <w:sz w:val="28"/>
          <w:szCs w:val="28"/>
        </w:rPr>
        <w:t>что,</w:t>
      </w:r>
      <w:r w:rsidR="00FA5DE9">
        <w:rPr>
          <w:rFonts w:ascii="Times New Roman" w:hAnsi="Times New Roman" w:cs="Times New Roman"/>
          <w:sz w:val="28"/>
          <w:szCs w:val="28"/>
        </w:rPr>
        <w:t xml:space="preserve"> </w:t>
      </w:r>
      <w:r w:rsidR="00F02B45" w:rsidRPr="00F02B45">
        <w:rPr>
          <w:rFonts w:ascii="Times New Roman" w:hAnsi="Times New Roman" w:cs="Times New Roman"/>
          <w:sz w:val="28"/>
          <w:szCs w:val="28"/>
        </w:rPr>
        <w:t>по данным ФТС Росс</w:t>
      </w:r>
      <w:r w:rsidR="00F02B45">
        <w:rPr>
          <w:rFonts w:ascii="Times New Roman" w:hAnsi="Times New Roman" w:cs="Times New Roman"/>
          <w:sz w:val="28"/>
          <w:szCs w:val="28"/>
        </w:rPr>
        <w:t xml:space="preserve">ии, всего за 2020 г. из России </w:t>
      </w:r>
      <w:r w:rsidR="00F02B45" w:rsidRPr="00F02B45">
        <w:rPr>
          <w:rFonts w:ascii="Times New Roman" w:hAnsi="Times New Roman" w:cs="Times New Roman"/>
          <w:sz w:val="28"/>
          <w:szCs w:val="28"/>
        </w:rPr>
        <w:t>в Узбекистан было поставлено легковых и грузовых автомобилей, специальной, дорожной, строительной, сельскохозяйс</w:t>
      </w:r>
      <w:r w:rsidR="00F02B45">
        <w:rPr>
          <w:rFonts w:ascii="Times New Roman" w:hAnsi="Times New Roman" w:cs="Times New Roman"/>
          <w:sz w:val="28"/>
          <w:szCs w:val="28"/>
        </w:rPr>
        <w:t xml:space="preserve">твенной техники, а также шасси </w:t>
      </w:r>
      <w:r w:rsidR="00F02B45" w:rsidRPr="00F02B45">
        <w:rPr>
          <w:rFonts w:ascii="Times New Roman" w:hAnsi="Times New Roman" w:cs="Times New Roman"/>
          <w:sz w:val="28"/>
          <w:szCs w:val="28"/>
        </w:rPr>
        <w:t>с двигателями, кузовов автомобильных и прицепной техники на сумму 153,7 млн. долл. США, что на 53,5% меньше, чем за 2019 г. (287,9 млн. долл. США). Анализ по конкретным товарным группам показ</w:t>
      </w:r>
      <w:r w:rsidR="00FA5DE9">
        <w:rPr>
          <w:rFonts w:ascii="Times New Roman" w:hAnsi="Times New Roman" w:cs="Times New Roman"/>
          <w:sz w:val="28"/>
          <w:szCs w:val="28"/>
        </w:rPr>
        <w:t xml:space="preserve">ывает, что в 2020 г. из России </w:t>
      </w:r>
      <w:r w:rsidR="00F02B45" w:rsidRPr="00F02B45">
        <w:rPr>
          <w:rFonts w:ascii="Times New Roman" w:hAnsi="Times New Roman" w:cs="Times New Roman"/>
          <w:sz w:val="28"/>
          <w:szCs w:val="28"/>
        </w:rPr>
        <w:t>в Узбекистан экспортировано:</w:t>
      </w:r>
    </w:p>
    <w:p w:rsidR="00F02B45" w:rsidRPr="00FA5DE9" w:rsidRDefault="00F02B45" w:rsidP="00FA5DE9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>легковых автомобилей (код ТН ВЭД – 8703) на сумму 51,3 млн. долл. США;</w:t>
      </w:r>
    </w:p>
    <w:p w:rsidR="00F02B45" w:rsidRPr="00FA5DE9" w:rsidRDefault="00F02B45" w:rsidP="00FA5DE9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 xml:space="preserve">автобусной техники (код ТН ВЭД – 8702) на сумму 2,3 млн. долл. США; </w:t>
      </w:r>
    </w:p>
    <w:p w:rsidR="00F02B45" w:rsidRPr="00FA5DE9" w:rsidRDefault="00F02B45" w:rsidP="00FA5DE9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>грузовых автомобилей (код ТН ВЭД – 8704) на сумму 8,4 млн. долл. США;</w:t>
      </w:r>
    </w:p>
    <w:p w:rsidR="00F02B45" w:rsidRPr="00FA5DE9" w:rsidRDefault="00F02B45" w:rsidP="00FA5DE9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 xml:space="preserve">бульдозеров, грейдеров, планировщиков, </w:t>
      </w:r>
      <w:proofErr w:type="spellStart"/>
      <w:r w:rsidRPr="00FA5DE9">
        <w:rPr>
          <w:rFonts w:ascii="Times New Roman" w:hAnsi="Times New Roman"/>
          <w:sz w:val="28"/>
          <w:szCs w:val="28"/>
        </w:rPr>
        <w:t>форвардеров</w:t>
      </w:r>
      <w:proofErr w:type="spellEnd"/>
      <w:r w:rsidRPr="00FA5DE9">
        <w:rPr>
          <w:rFonts w:ascii="Times New Roman" w:hAnsi="Times New Roman"/>
          <w:sz w:val="28"/>
          <w:szCs w:val="28"/>
        </w:rPr>
        <w:t xml:space="preserve"> и иной спецтехники (код ТН ВЭД – 8429) на сумму 84,7 млн. долл. США;</w:t>
      </w:r>
    </w:p>
    <w:p w:rsidR="00F02B45" w:rsidRPr="00FA5DE9" w:rsidRDefault="00F02B45" w:rsidP="00FA5DE9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>шасси с установленными двигателями для моторных транспортных средств (код ТН ВЭД – 8706) на сумму 3,8 млн. долл. США;</w:t>
      </w:r>
    </w:p>
    <w:p w:rsidR="00F02B45" w:rsidRPr="00FA5DE9" w:rsidRDefault="00F02B45" w:rsidP="00FA5DE9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 xml:space="preserve">кузовов, включая кабины, для моторных транспортных средств </w:t>
      </w:r>
      <w:r w:rsidRPr="00FA5DE9">
        <w:rPr>
          <w:rFonts w:ascii="Times New Roman" w:hAnsi="Times New Roman"/>
          <w:sz w:val="28"/>
          <w:szCs w:val="28"/>
        </w:rPr>
        <w:br/>
        <w:t>(код ТН ВЭД – 8707) на сумму 3,8 млн. долл. США;</w:t>
      </w:r>
    </w:p>
    <w:p w:rsidR="00F02B45" w:rsidRPr="00FA5DE9" w:rsidRDefault="00F02B45" w:rsidP="00FA5DE9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>прицепов, полуприцепов и прочих несамоходных транспортных средств (код ТН ВЭД – 8716) на сумму 2,8 млн. долл. США.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При этом, импорт из Узбекистана указанных товарных групп в денежном выражении составил всего 2,5 млн. долл. США.</w:t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t>В частности, поставки осуществлялись всего по трем из рассматриваемых товарных групп:</w:t>
      </w:r>
    </w:p>
    <w:p w:rsidR="00F02B45" w:rsidRPr="006118B3" w:rsidRDefault="00F02B45" w:rsidP="006118B3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 xml:space="preserve">легковые автомобили (код ТН ВЭД – 8703) </w:t>
      </w:r>
      <w:r w:rsidR="006118B3">
        <w:rPr>
          <w:rFonts w:ascii="Times New Roman" w:hAnsi="Times New Roman"/>
          <w:sz w:val="28"/>
          <w:szCs w:val="28"/>
        </w:rPr>
        <w:t>–</w:t>
      </w:r>
      <w:r w:rsidR="006118B3" w:rsidRPr="006118B3">
        <w:rPr>
          <w:rFonts w:ascii="Times New Roman" w:hAnsi="Times New Roman"/>
          <w:sz w:val="28"/>
          <w:szCs w:val="28"/>
        </w:rPr>
        <w:t xml:space="preserve"> </w:t>
      </w:r>
      <w:r w:rsidRPr="006118B3">
        <w:rPr>
          <w:rFonts w:ascii="Times New Roman" w:hAnsi="Times New Roman"/>
          <w:sz w:val="28"/>
          <w:szCs w:val="28"/>
        </w:rPr>
        <w:t>2,4 млн. долл. США;</w:t>
      </w:r>
    </w:p>
    <w:p w:rsidR="00F02B45" w:rsidRPr="006118B3" w:rsidRDefault="00F02B45" w:rsidP="006118B3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 xml:space="preserve">бульдозеры, грейдеры, планировщики, </w:t>
      </w:r>
      <w:proofErr w:type="spellStart"/>
      <w:r w:rsidRPr="00FA5DE9">
        <w:rPr>
          <w:rFonts w:ascii="Times New Roman" w:hAnsi="Times New Roman"/>
          <w:sz w:val="28"/>
          <w:szCs w:val="28"/>
        </w:rPr>
        <w:t>форвардеры</w:t>
      </w:r>
      <w:proofErr w:type="spellEnd"/>
      <w:r w:rsidRPr="00FA5DE9">
        <w:rPr>
          <w:rFonts w:ascii="Times New Roman" w:hAnsi="Times New Roman"/>
          <w:sz w:val="28"/>
          <w:szCs w:val="28"/>
        </w:rPr>
        <w:t xml:space="preserve"> и иная спецтехника (код ТН ВЭД – 8429) </w:t>
      </w:r>
      <w:r w:rsidR="006118B3">
        <w:rPr>
          <w:rFonts w:ascii="Times New Roman" w:hAnsi="Times New Roman"/>
          <w:sz w:val="28"/>
          <w:szCs w:val="28"/>
        </w:rPr>
        <w:t xml:space="preserve">– </w:t>
      </w:r>
      <w:r w:rsidRPr="006118B3">
        <w:rPr>
          <w:rFonts w:ascii="Times New Roman" w:hAnsi="Times New Roman"/>
          <w:sz w:val="28"/>
          <w:szCs w:val="28"/>
        </w:rPr>
        <w:t>41,2 тыс. долл. США;</w:t>
      </w:r>
    </w:p>
    <w:p w:rsidR="00F02B45" w:rsidRPr="006118B3" w:rsidRDefault="00F02B45" w:rsidP="006118B3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5DE9">
        <w:rPr>
          <w:rFonts w:ascii="Times New Roman" w:hAnsi="Times New Roman"/>
          <w:sz w:val="28"/>
          <w:szCs w:val="28"/>
        </w:rPr>
        <w:t xml:space="preserve">грузовые автомобили (код ТН ВЭД – 8704) </w:t>
      </w:r>
      <w:r w:rsidR="006118B3">
        <w:rPr>
          <w:rFonts w:ascii="Times New Roman" w:hAnsi="Times New Roman"/>
          <w:sz w:val="28"/>
          <w:szCs w:val="28"/>
        </w:rPr>
        <w:t xml:space="preserve">– </w:t>
      </w:r>
      <w:r w:rsidRPr="006118B3">
        <w:rPr>
          <w:rFonts w:ascii="Times New Roman" w:hAnsi="Times New Roman"/>
          <w:sz w:val="28"/>
          <w:szCs w:val="28"/>
        </w:rPr>
        <w:t>59,7 тыс. долл. США</w:t>
      </w:r>
      <w:r w:rsidR="006118B3">
        <w:rPr>
          <w:rFonts w:ascii="Times New Roman" w:hAnsi="Times New Roman"/>
          <w:sz w:val="28"/>
          <w:szCs w:val="28"/>
        </w:rPr>
        <w:t>.</w:t>
      </w:r>
    </w:p>
    <w:p w:rsid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02B45">
        <w:rPr>
          <w:rFonts w:ascii="Times New Roman" w:hAnsi="Times New Roman" w:cs="Times New Roman"/>
          <w:sz w:val="28"/>
          <w:szCs w:val="28"/>
        </w:rPr>
        <w:lastRenderedPageBreak/>
        <w:t xml:space="preserve">Применительно к 2021 г. необходимо отметить, что за период с января </w:t>
      </w:r>
      <w:r w:rsidRPr="00F02B45">
        <w:rPr>
          <w:rFonts w:ascii="Times New Roman" w:hAnsi="Times New Roman" w:cs="Times New Roman"/>
          <w:sz w:val="28"/>
          <w:szCs w:val="28"/>
        </w:rPr>
        <w:br/>
        <w:t>по сентябрь экспорт указанных товарных позиций из России в Узбекистан составил всего 133,7 млн. долл. США, а импорт 2,8 млн. долл. США.</w:t>
      </w:r>
      <w:r w:rsidRPr="00823D08">
        <w:rPr>
          <w:rFonts w:ascii="Times New Roman" w:hAnsi="Times New Roman"/>
          <w:b/>
          <w:sz w:val="28"/>
          <w:szCs w:val="28"/>
        </w:rPr>
        <w:tab/>
      </w:r>
    </w:p>
    <w:p w:rsidR="00F02B45" w:rsidRPr="00F02B45" w:rsidRDefault="00F02B45" w:rsidP="00F02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08">
        <w:rPr>
          <w:rFonts w:ascii="Times New Roman" w:hAnsi="Times New Roman"/>
          <w:b/>
          <w:sz w:val="28"/>
          <w:szCs w:val="28"/>
        </w:rPr>
        <w:t>Сотрудничество с ООО «УАЗ»</w:t>
      </w:r>
      <w:r w:rsidRPr="002B3256">
        <w:rPr>
          <w:rFonts w:ascii="Times New Roman" w:hAnsi="Times New Roman"/>
          <w:sz w:val="28"/>
          <w:szCs w:val="28"/>
        </w:rPr>
        <w:t xml:space="preserve"> 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>В 2019-2020 гг. руководство ООО «УАЗ» предпринимало попытки по поиску на территории Узбекистана партнера для локализации производства автомобилей марки УАЗ в республике, однако</w:t>
      </w:r>
      <w:r w:rsidR="006118B3">
        <w:rPr>
          <w:rFonts w:ascii="Times New Roman" w:hAnsi="Times New Roman"/>
          <w:sz w:val="28"/>
          <w:szCs w:val="28"/>
        </w:rPr>
        <w:t>,</w:t>
      </w:r>
      <w:r w:rsidRPr="002B3256">
        <w:rPr>
          <w:rFonts w:ascii="Times New Roman" w:hAnsi="Times New Roman"/>
          <w:sz w:val="28"/>
          <w:szCs w:val="28"/>
        </w:rPr>
        <w:t xml:space="preserve"> в связи с общемировой пандемией коронавируса, планы развертывания производства продукции ООО «УАЗ» в Узбекистане было решено отложить на неопределенный период. </w:t>
      </w:r>
    </w:p>
    <w:p w:rsidR="00F02B45" w:rsidRPr="00823D08" w:rsidRDefault="00F02B45" w:rsidP="00F02B45">
      <w:pPr>
        <w:pStyle w:val="21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23D08">
        <w:rPr>
          <w:rFonts w:ascii="Times New Roman" w:hAnsi="Times New Roman"/>
          <w:b/>
          <w:sz w:val="28"/>
          <w:szCs w:val="28"/>
        </w:rPr>
        <w:tab/>
        <w:t>Сотрудничество с ПАО «АвтоВАЗ»</w:t>
      </w:r>
    </w:p>
    <w:p w:rsidR="00F02B45" w:rsidRPr="002B3256" w:rsidRDefault="00F02B45" w:rsidP="00F02B4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eastAsia="Times New Roman" w:hAnsi="Times New Roman"/>
          <w:sz w:val="28"/>
          <w:szCs w:val="28"/>
        </w:rPr>
        <w:t xml:space="preserve">По данным официального дилера ПАО «АвтоВАЗ» в Узбекистане  </w:t>
      </w:r>
      <w:r w:rsidR="004A1FF5">
        <w:rPr>
          <w:rFonts w:ascii="Times New Roman" w:eastAsia="Times New Roman" w:hAnsi="Times New Roman"/>
          <w:sz w:val="28"/>
          <w:szCs w:val="28"/>
        </w:rPr>
        <w:br/>
      </w:r>
      <w:r w:rsidRPr="002B3256">
        <w:rPr>
          <w:rFonts w:ascii="Times New Roman" w:eastAsia="Times New Roman" w:hAnsi="Times New Roman"/>
          <w:sz w:val="28"/>
          <w:szCs w:val="28"/>
        </w:rPr>
        <w:t xml:space="preserve">ООО «Roodell», продажи в </w:t>
      </w:r>
      <w:r>
        <w:rPr>
          <w:rFonts w:ascii="Times New Roman" w:eastAsia="Times New Roman" w:hAnsi="Times New Roman"/>
          <w:sz w:val="28"/>
          <w:szCs w:val="28"/>
        </w:rPr>
        <w:t>2020 г.</w:t>
      </w:r>
      <w:r w:rsidR="001B4005">
        <w:rPr>
          <w:rFonts w:ascii="Times New Roman" w:eastAsia="Times New Roman" w:hAnsi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2B3256">
        <w:rPr>
          <w:rFonts w:ascii="Times New Roman" w:eastAsia="Times New Roman" w:hAnsi="Times New Roman"/>
          <w:sz w:val="28"/>
          <w:szCs w:val="28"/>
        </w:rPr>
        <w:t>республике составили 4,8 тыс. автомобилей</w:t>
      </w:r>
      <w:r>
        <w:rPr>
          <w:rFonts w:ascii="Times New Roman" w:eastAsia="Times New Roman" w:hAnsi="Times New Roman"/>
          <w:sz w:val="28"/>
          <w:szCs w:val="28"/>
        </w:rPr>
        <w:t>, что на 1,2 тыс. автомобилей меньше, чем в 2019 г.</w:t>
      </w:r>
      <w:r w:rsidRPr="002B3256">
        <w:rPr>
          <w:rFonts w:ascii="Times New Roman" w:eastAsia="Times New Roman" w:hAnsi="Times New Roman"/>
          <w:sz w:val="28"/>
          <w:szCs w:val="28"/>
        </w:rPr>
        <w:t xml:space="preserve"> (падение спроса связывается </w:t>
      </w:r>
      <w:r w:rsidR="00A15D45">
        <w:rPr>
          <w:rFonts w:ascii="Times New Roman" w:eastAsia="Times New Roman" w:hAnsi="Times New Roman"/>
          <w:sz w:val="28"/>
          <w:szCs w:val="28"/>
        </w:rPr>
        <w:br/>
      </w:r>
      <w:r w:rsidRPr="002B3256">
        <w:rPr>
          <w:rFonts w:ascii="Times New Roman" w:eastAsia="Times New Roman" w:hAnsi="Times New Roman"/>
          <w:sz w:val="28"/>
          <w:szCs w:val="28"/>
        </w:rPr>
        <w:t>с периодом ковидных ограничений).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2B3256">
        <w:rPr>
          <w:rFonts w:ascii="Times New Roman" w:hAnsi="Times New Roman"/>
          <w:sz w:val="28"/>
          <w:szCs w:val="28"/>
        </w:rPr>
        <w:t xml:space="preserve">Одновременно с этим, </w:t>
      </w:r>
      <w:r w:rsidR="004A1FF5">
        <w:rPr>
          <w:rFonts w:ascii="Times New Roman" w:eastAsia="Times New Roman" w:hAnsi="Times New Roman"/>
          <w:sz w:val="28"/>
          <w:szCs w:val="28"/>
        </w:rPr>
        <w:t>«</w:t>
      </w:r>
      <w:r w:rsidR="004A1FF5" w:rsidRPr="002B3256">
        <w:rPr>
          <w:rFonts w:ascii="Times New Roman" w:eastAsia="Times New Roman" w:hAnsi="Times New Roman"/>
          <w:sz w:val="28"/>
          <w:szCs w:val="28"/>
        </w:rPr>
        <w:t>АвтоВАЗ</w:t>
      </w:r>
      <w:r w:rsidRPr="002B3256">
        <w:rPr>
          <w:rFonts w:ascii="Times New Roman" w:hAnsi="Times New Roman"/>
          <w:sz w:val="28"/>
          <w:szCs w:val="28"/>
        </w:rPr>
        <w:t xml:space="preserve">» </w:t>
      </w:r>
      <w:r w:rsidR="004A1FF5">
        <w:rPr>
          <w:rFonts w:ascii="Times New Roman" w:hAnsi="Times New Roman"/>
          <w:sz w:val="28"/>
          <w:szCs w:val="28"/>
        </w:rPr>
        <w:t>пересмотрел</w:t>
      </w:r>
      <w:r w:rsidRPr="002B3256">
        <w:rPr>
          <w:rFonts w:ascii="Times New Roman" w:hAnsi="Times New Roman"/>
          <w:sz w:val="28"/>
          <w:szCs w:val="28"/>
        </w:rPr>
        <w:t xml:space="preserve"> планы по </w:t>
      </w:r>
      <w:r>
        <w:rPr>
          <w:rFonts w:ascii="Times New Roman" w:hAnsi="Times New Roman"/>
          <w:sz w:val="28"/>
          <w:szCs w:val="28"/>
        </w:rPr>
        <w:t>открытию</w:t>
      </w:r>
      <w:r w:rsidR="00FA5DE9">
        <w:rPr>
          <w:rFonts w:ascii="Times New Roman" w:hAnsi="Times New Roman"/>
          <w:sz w:val="28"/>
          <w:szCs w:val="28"/>
        </w:rPr>
        <w:t xml:space="preserve"> дополнительных, к уже существующим 19, </w:t>
      </w:r>
      <w:r w:rsidRPr="002B3256">
        <w:rPr>
          <w:rFonts w:ascii="Times New Roman" w:hAnsi="Times New Roman"/>
          <w:sz w:val="28"/>
          <w:szCs w:val="28"/>
        </w:rPr>
        <w:t>дилерских ц</w:t>
      </w:r>
      <w:r w:rsidR="00FA5DE9">
        <w:rPr>
          <w:rFonts w:ascii="Times New Roman" w:hAnsi="Times New Roman"/>
          <w:sz w:val="28"/>
          <w:szCs w:val="28"/>
        </w:rPr>
        <w:t>ентров</w:t>
      </w:r>
      <w:r w:rsidRPr="002B3256">
        <w:rPr>
          <w:rFonts w:ascii="Times New Roman" w:hAnsi="Times New Roman"/>
          <w:sz w:val="28"/>
          <w:szCs w:val="28"/>
        </w:rPr>
        <w:t xml:space="preserve">. </w:t>
      </w:r>
    </w:p>
    <w:p w:rsidR="00F02B45" w:rsidRDefault="00F02B45" w:rsidP="00F02B45">
      <w:pPr>
        <w:pStyle w:val="2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ab/>
        <w:t xml:space="preserve">Кроме того, предприятиями АО «Узавтосаноат» налажена поставка комплектующих на конвейеры «АвтоВАЗ». С июля 2018 г. на совместном предприятии «UZCHASYS» в г. Намангане налажен выпуск осветительных систем для автомобилей производства ПАО «АвтоВАЗ». На предприятии изготавливается более 10 видов освещающих ламп для автомобилей «Lada». </w:t>
      </w:r>
    </w:p>
    <w:p w:rsidR="00F02B45" w:rsidRPr="002B3256" w:rsidRDefault="00F02B45" w:rsidP="001B400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2B45">
        <w:rPr>
          <w:rFonts w:ascii="Times New Roman" w:hAnsi="Times New Roman"/>
          <w:sz w:val="28"/>
          <w:szCs w:val="28"/>
        </w:rPr>
        <w:t>В 4 квартале 2020 г. ООО «Roodell»</w:t>
      </w:r>
      <w:r>
        <w:rPr>
          <w:rFonts w:ascii="Times New Roman" w:hAnsi="Times New Roman"/>
          <w:sz w:val="28"/>
          <w:szCs w:val="28"/>
        </w:rPr>
        <w:t xml:space="preserve"> объявила о вводе </w:t>
      </w:r>
      <w:r w:rsidRPr="00F02B45">
        <w:rPr>
          <w:rFonts w:ascii="Times New Roman" w:hAnsi="Times New Roman"/>
          <w:sz w:val="28"/>
          <w:szCs w:val="28"/>
        </w:rPr>
        <w:t>в строй первой очереди завода по производ</w:t>
      </w:r>
      <w:r>
        <w:rPr>
          <w:rFonts w:ascii="Times New Roman" w:hAnsi="Times New Roman"/>
          <w:sz w:val="28"/>
          <w:szCs w:val="28"/>
        </w:rPr>
        <w:t xml:space="preserve">ству легковых автомобилей </w:t>
      </w:r>
      <w:r w:rsidRPr="00F02B45">
        <w:rPr>
          <w:rFonts w:ascii="Times New Roman" w:hAnsi="Times New Roman"/>
          <w:sz w:val="28"/>
          <w:szCs w:val="28"/>
        </w:rPr>
        <w:t>«ADM-Jizzakh» на территории свободн</w:t>
      </w:r>
      <w:r>
        <w:rPr>
          <w:rFonts w:ascii="Times New Roman" w:hAnsi="Times New Roman"/>
          <w:sz w:val="28"/>
          <w:szCs w:val="28"/>
        </w:rPr>
        <w:t>ой экономической зоны «Джизак»</w:t>
      </w:r>
      <w:r w:rsidRPr="00F02B45">
        <w:rPr>
          <w:rFonts w:ascii="Times New Roman" w:hAnsi="Times New Roman"/>
          <w:sz w:val="28"/>
          <w:szCs w:val="28"/>
        </w:rPr>
        <w:t>, на котором</w:t>
      </w:r>
      <w:r w:rsidR="001B4005">
        <w:rPr>
          <w:rFonts w:ascii="Times New Roman" w:hAnsi="Times New Roman"/>
          <w:sz w:val="28"/>
          <w:szCs w:val="28"/>
        </w:rPr>
        <w:t>,</w:t>
      </w:r>
      <w:r w:rsidRPr="00F02B45">
        <w:rPr>
          <w:rFonts w:ascii="Times New Roman" w:hAnsi="Times New Roman"/>
          <w:sz w:val="28"/>
          <w:szCs w:val="28"/>
        </w:rPr>
        <w:t xml:space="preserve"> в том числе реализуется проект по организации сборочного производства автомобилей марки LADA.</w:t>
      </w:r>
      <w:r w:rsidR="001B4005">
        <w:rPr>
          <w:rFonts w:ascii="Times New Roman" w:hAnsi="Times New Roman"/>
          <w:sz w:val="28"/>
          <w:szCs w:val="28"/>
        </w:rPr>
        <w:br/>
      </w:r>
      <w:r w:rsidRPr="00F02B45">
        <w:rPr>
          <w:rFonts w:ascii="Times New Roman" w:hAnsi="Times New Roman"/>
          <w:sz w:val="28"/>
          <w:szCs w:val="28"/>
        </w:rPr>
        <w:t>В настоящее время на предприятии, помимо сборки авто</w:t>
      </w:r>
      <w:r w:rsidR="001B4005">
        <w:rPr>
          <w:rFonts w:ascii="Times New Roman" w:hAnsi="Times New Roman"/>
          <w:sz w:val="28"/>
          <w:szCs w:val="28"/>
        </w:rPr>
        <w:t>мобилей марки KIA (</w:t>
      </w:r>
      <w:proofErr w:type="spellStart"/>
      <w:r w:rsidR="001B4005">
        <w:rPr>
          <w:rFonts w:ascii="Times New Roman" w:hAnsi="Times New Roman"/>
          <w:sz w:val="28"/>
          <w:szCs w:val="28"/>
        </w:rPr>
        <w:t>Seltos</w:t>
      </w:r>
      <w:proofErr w:type="spellEnd"/>
      <w:r w:rsidR="001B4005">
        <w:rPr>
          <w:rFonts w:ascii="Times New Roman" w:hAnsi="Times New Roman"/>
          <w:sz w:val="28"/>
          <w:szCs w:val="28"/>
        </w:rPr>
        <w:t xml:space="preserve"> и K5)</w:t>
      </w:r>
      <w:r w:rsidRPr="00F02B45">
        <w:rPr>
          <w:rFonts w:ascii="Times New Roman" w:hAnsi="Times New Roman"/>
          <w:sz w:val="28"/>
          <w:szCs w:val="28"/>
        </w:rPr>
        <w:t xml:space="preserve"> осуществляется крупноузловая «отверточная» сборка трех моделей автомобилей марки LADA (</w:t>
      </w:r>
      <w:proofErr w:type="spellStart"/>
      <w:r w:rsidRPr="00F02B45">
        <w:rPr>
          <w:rFonts w:ascii="Times New Roman" w:hAnsi="Times New Roman"/>
          <w:sz w:val="28"/>
          <w:szCs w:val="28"/>
        </w:rPr>
        <w:t>Vesta</w:t>
      </w:r>
      <w:proofErr w:type="spellEnd"/>
      <w:r w:rsidRPr="00F02B45">
        <w:rPr>
          <w:rFonts w:ascii="Times New Roman" w:hAnsi="Times New Roman"/>
          <w:sz w:val="28"/>
          <w:szCs w:val="28"/>
        </w:rPr>
        <w:t xml:space="preserve">, XRAY, </w:t>
      </w:r>
      <w:proofErr w:type="spellStart"/>
      <w:r w:rsidRPr="00F02B45">
        <w:rPr>
          <w:rFonts w:ascii="Times New Roman" w:hAnsi="Times New Roman"/>
          <w:sz w:val="28"/>
          <w:szCs w:val="28"/>
        </w:rPr>
        <w:t>Largus</w:t>
      </w:r>
      <w:proofErr w:type="spellEnd"/>
      <w:r w:rsidRPr="00F02B45">
        <w:rPr>
          <w:rFonts w:ascii="Times New Roman" w:hAnsi="Times New Roman"/>
          <w:sz w:val="28"/>
          <w:szCs w:val="28"/>
        </w:rPr>
        <w:t>).</w:t>
      </w:r>
    </w:p>
    <w:p w:rsidR="00F02B45" w:rsidRPr="000E38C5" w:rsidRDefault="00F02B45" w:rsidP="00F02B45">
      <w:pPr>
        <w:pStyle w:val="21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E38C5">
        <w:rPr>
          <w:rFonts w:ascii="Times New Roman" w:hAnsi="Times New Roman"/>
          <w:b/>
          <w:sz w:val="28"/>
          <w:szCs w:val="28"/>
        </w:rPr>
        <w:tab/>
        <w:t>Сотрудничество с ПАО «КАМАЗ»</w:t>
      </w:r>
    </w:p>
    <w:p w:rsidR="00F02B45" w:rsidRPr="002B3256" w:rsidRDefault="00F02B45" w:rsidP="00F02B45">
      <w:pPr>
        <w:pStyle w:val="2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ab/>
        <w:t xml:space="preserve">В 2017 г. АК «Узавтосаноат» и ПАО «КАМАЗ» подписали Договор сотрудничества по совместному производству грузовых автомобилей на мощностях </w:t>
      </w:r>
      <w:r w:rsidRPr="002B3256">
        <w:rPr>
          <w:rFonts w:ascii="Times New Roman" w:hAnsi="Times New Roman"/>
          <w:sz w:val="28"/>
          <w:szCs w:val="28"/>
        </w:rPr>
        <w:lastRenderedPageBreak/>
        <w:t>предприятия ООО «UzAutoTrailer»</w:t>
      </w:r>
      <w:r w:rsidR="001B4005">
        <w:rPr>
          <w:rFonts w:ascii="Times New Roman" w:hAnsi="Times New Roman"/>
          <w:sz w:val="28"/>
          <w:szCs w:val="28"/>
        </w:rPr>
        <w:t>,</w:t>
      </w:r>
      <w:r w:rsidRPr="002B3256">
        <w:rPr>
          <w:rFonts w:ascii="Times New Roman" w:hAnsi="Times New Roman"/>
          <w:sz w:val="28"/>
          <w:szCs w:val="28"/>
        </w:rPr>
        <w:t xml:space="preserve"> расположенного в </w:t>
      </w:r>
      <w:r>
        <w:rPr>
          <w:rFonts w:ascii="Times New Roman" w:hAnsi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/>
          <w:sz w:val="28"/>
          <w:szCs w:val="28"/>
        </w:rPr>
        <w:t>Джамбай</w:t>
      </w:r>
      <w:proofErr w:type="spellEnd"/>
      <w:r w:rsidRPr="002B3256">
        <w:rPr>
          <w:rFonts w:ascii="Times New Roman" w:hAnsi="Times New Roman"/>
          <w:sz w:val="28"/>
          <w:szCs w:val="28"/>
        </w:rPr>
        <w:t>, а также поставок комплектующих</w:t>
      </w:r>
      <w:r>
        <w:rPr>
          <w:rFonts w:ascii="Times New Roman" w:hAnsi="Times New Roman"/>
          <w:sz w:val="28"/>
          <w:szCs w:val="28"/>
        </w:rPr>
        <w:t xml:space="preserve"> деталей </w:t>
      </w:r>
      <w:r w:rsidRPr="002B3256">
        <w:rPr>
          <w:rFonts w:ascii="Times New Roman" w:hAnsi="Times New Roman"/>
          <w:sz w:val="28"/>
          <w:szCs w:val="28"/>
        </w:rPr>
        <w:t>из Узбекистана в адрес предприятий ПАО «КАМАЗ».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 xml:space="preserve">ПАО «КАМАЗ» осуществляет поставку крупноузловых компонентов </w:t>
      </w:r>
      <w:r w:rsidRPr="002B3256">
        <w:rPr>
          <w:rFonts w:ascii="Times New Roman" w:hAnsi="Times New Roman"/>
          <w:sz w:val="28"/>
          <w:szCs w:val="28"/>
        </w:rPr>
        <w:br/>
        <w:t xml:space="preserve">и комплектующих деталей в адрес ООО «UzAuto Trailer», которое осуществляет сборку шасси, а также монтаж надстройки собственного и/или совместного производства. Собранные автомобили реализуются на внутреннем рынке Республики Узбекистан через дилерскую сеть ООО «UzAuto Trailer», прорабатывается возможность выхода с данным продуктом в третьи страны. 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 xml:space="preserve">За весь период сотрудничества, по информации на конец первого </w:t>
      </w:r>
      <w:r>
        <w:rPr>
          <w:rFonts w:ascii="Times New Roman" w:hAnsi="Times New Roman"/>
          <w:sz w:val="28"/>
          <w:szCs w:val="28"/>
        </w:rPr>
        <w:t>полугодия</w:t>
      </w:r>
      <w:r w:rsidRPr="002B3256">
        <w:rPr>
          <w:rFonts w:ascii="Times New Roman" w:hAnsi="Times New Roman"/>
          <w:sz w:val="28"/>
          <w:szCs w:val="28"/>
        </w:rPr>
        <w:t xml:space="preserve"> 2021 г., в стране реализовано </w:t>
      </w:r>
      <w:r>
        <w:rPr>
          <w:rFonts w:ascii="Times New Roman" w:hAnsi="Times New Roman"/>
          <w:sz w:val="28"/>
          <w:szCs w:val="28"/>
        </w:rPr>
        <w:t>порядка 2,3 тыс.</w:t>
      </w:r>
      <w:r w:rsidRPr="002B3256">
        <w:rPr>
          <w:rFonts w:ascii="Times New Roman" w:hAnsi="Times New Roman"/>
          <w:sz w:val="28"/>
          <w:szCs w:val="28"/>
        </w:rPr>
        <w:t xml:space="preserve"> ед</w:t>
      </w:r>
      <w:r>
        <w:rPr>
          <w:rFonts w:ascii="Times New Roman" w:hAnsi="Times New Roman"/>
          <w:sz w:val="28"/>
          <w:szCs w:val="28"/>
        </w:rPr>
        <w:t>иниц</w:t>
      </w:r>
      <w:r w:rsidRPr="002B3256">
        <w:rPr>
          <w:rFonts w:ascii="Times New Roman" w:hAnsi="Times New Roman"/>
          <w:sz w:val="28"/>
          <w:szCs w:val="28"/>
        </w:rPr>
        <w:t xml:space="preserve"> крупноузловых СКД.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A1FF5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B3256">
        <w:rPr>
          <w:rFonts w:ascii="Times New Roman" w:hAnsi="Times New Roman"/>
          <w:sz w:val="28"/>
          <w:szCs w:val="28"/>
        </w:rPr>
        <w:t xml:space="preserve"> ноябр</w:t>
      </w:r>
      <w:r>
        <w:rPr>
          <w:rFonts w:ascii="Times New Roman" w:hAnsi="Times New Roman"/>
          <w:sz w:val="28"/>
          <w:szCs w:val="28"/>
        </w:rPr>
        <w:t>е</w:t>
      </w:r>
      <w:r w:rsidRPr="002B3256">
        <w:rPr>
          <w:rFonts w:ascii="Times New Roman" w:hAnsi="Times New Roman"/>
          <w:sz w:val="28"/>
          <w:szCs w:val="28"/>
        </w:rPr>
        <w:t xml:space="preserve"> 2019 г.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2B3256">
        <w:rPr>
          <w:rFonts w:ascii="Times New Roman" w:hAnsi="Times New Roman"/>
          <w:sz w:val="28"/>
          <w:szCs w:val="28"/>
        </w:rPr>
        <w:t>ООО «UzAuto Trailer»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3256">
        <w:rPr>
          <w:rFonts w:ascii="Times New Roman" w:hAnsi="Times New Roman"/>
          <w:sz w:val="28"/>
          <w:szCs w:val="28"/>
        </w:rPr>
        <w:t xml:space="preserve">была открыта новая производственная линия </w:t>
      </w:r>
      <w:r>
        <w:rPr>
          <w:rFonts w:ascii="Times New Roman" w:hAnsi="Times New Roman"/>
          <w:sz w:val="28"/>
          <w:szCs w:val="28"/>
        </w:rPr>
        <w:t>по сборке автомобилей КАМАЗ</w:t>
      </w:r>
      <w:r w:rsidRPr="002B3256">
        <w:rPr>
          <w:rFonts w:ascii="Times New Roman" w:hAnsi="Times New Roman"/>
          <w:sz w:val="28"/>
          <w:szCs w:val="28"/>
        </w:rPr>
        <w:t>, которая предусматривает более глубокую локализацию выпускаемой продукции. Линия оснащена технологическим и вспомогательным оборудованием, позволяющим обеспечить мощность производства свыше 3 тыс. автомобилей в год. При постройке линии был та</w:t>
      </w:r>
      <w:r>
        <w:rPr>
          <w:rFonts w:ascii="Times New Roman" w:hAnsi="Times New Roman"/>
          <w:sz w:val="28"/>
          <w:szCs w:val="28"/>
        </w:rPr>
        <w:t xml:space="preserve">кже организован участок сборки </w:t>
      </w:r>
      <w:r w:rsidRPr="002B3256">
        <w:rPr>
          <w:rFonts w:ascii="Times New Roman" w:hAnsi="Times New Roman"/>
          <w:sz w:val="28"/>
          <w:szCs w:val="28"/>
        </w:rPr>
        <w:t>и установки газоба</w:t>
      </w:r>
      <w:r>
        <w:rPr>
          <w:rFonts w:ascii="Times New Roman" w:hAnsi="Times New Roman"/>
          <w:sz w:val="28"/>
          <w:szCs w:val="28"/>
        </w:rPr>
        <w:t>ллонного оборудования на шасси КАМАЗ, а также создано совместное предприятие</w:t>
      </w:r>
      <w:r w:rsidRPr="002B325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B3256">
        <w:rPr>
          <w:rFonts w:ascii="Times New Roman" w:hAnsi="Times New Roman"/>
          <w:sz w:val="28"/>
          <w:szCs w:val="28"/>
        </w:rPr>
        <w:t>Kаmaz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Asia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Leasing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» </w:t>
      </w:r>
      <w:r w:rsidR="004A1FF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 уставным</w:t>
      </w:r>
      <w:r w:rsidRPr="002B3256">
        <w:rPr>
          <w:rFonts w:ascii="Times New Roman" w:hAnsi="Times New Roman"/>
          <w:sz w:val="28"/>
          <w:szCs w:val="28"/>
        </w:rPr>
        <w:t xml:space="preserve"> фонд</w:t>
      </w:r>
      <w:r>
        <w:rPr>
          <w:rFonts w:ascii="Times New Roman" w:hAnsi="Times New Roman"/>
          <w:sz w:val="28"/>
          <w:szCs w:val="28"/>
        </w:rPr>
        <w:t>ом</w:t>
      </w:r>
      <w:r w:rsidRPr="002B32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5 млн. долл. США. 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Указанное </w:t>
      </w:r>
      <w:r w:rsidRPr="002B3256">
        <w:rPr>
          <w:rFonts w:ascii="Times New Roman" w:hAnsi="Times New Roman"/>
          <w:sz w:val="28"/>
          <w:szCs w:val="28"/>
        </w:rPr>
        <w:t>предприятие предлагает комплексный продукт в режиме «одно окно</w:t>
      </w:r>
      <w:r>
        <w:rPr>
          <w:rFonts w:ascii="Times New Roman" w:hAnsi="Times New Roman"/>
          <w:sz w:val="28"/>
          <w:szCs w:val="28"/>
        </w:rPr>
        <w:t xml:space="preserve">» при приобретении автомобилей </w:t>
      </w:r>
      <w:r w:rsidRPr="002B3256">
        <w:rPr>
          <w:rFonts w:ascii="Times New Roman" w:hAnsi="Times New Roman"/>
          <w:sz w:val="28"/>
          <w:szCs w:val="28"/>
        </w:rPr>
        <w:t xml:space="preserve">КАМАЗ в лизинг, включая страхование, установку </w:t>
      </w:r>
      <w:proofErr w:type="spellStart"/>
      <w:r w:rsidRPr="002B3256">
        <w:rPr>
          <w:rFonts w:ascii="Times New Roman" w:hAnsi="Times New Roman"/>
          <w:sz w:val="28"/>
          <w:szCs w:val="28"/>
        </w:rPr>
        <w:t>телематического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оборудования и др., запущены онлайн-обслуживание </w:t>
      </w:r>
      <w:r w:rsidR="004A1FF5"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и программа лояльности.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3256">
        <w:rPr>
          <w:rFonts w:ascii="Times New Roman" w:hAnsi="Times New Roman"/>
          <w:sz w:val="28"/>
          <w:szCs w:val="28"/>
        </w:rPr>
        <w:t xml:space="preserve">Предполагается, что общий объем финансирования деятельности ПАО «КАМАЗ» и его совместных предприятий в Узбекистане </w:t>
      </w:r>
      <w:r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с учетом авансовых платежей от лизингополучателей и привлечен</w:t>
      </w:r>
      <w:r>
        <w:rPr>
          <w:rFonts w:ascii="Times New Roman" w:hAnsi="Times New Roman"/>
          <w:sz w:val="28"/>
          <w:szCs w:val="28"/>
        </w:rPr>
        <w:t xml:space="preserve">ных кредитных средств до конца </w:t>
      </w:r>
      <w:r w:rsidRPr="002B3256">
        <w:rPr>
          <w:rFonts w:ascii="Times New Roman" w:hAnsi="Times New Roman"/>
          <w:sz w:val="28"/>
          <w:szCs w:val="28"/>
        </w:rPr>
        <w:t xml:space="preserve">2021 г. должен составить 120 млн. долларов США. 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B3256">
        <w:rPr>
          <w:rFonts w:ascii="Times New Roman" w:hAnsi="Times New Roman"/>
          <w:sz w:val="28"/>
          <w:szCs w:val="28"/>
        </w:rPr>
        <w:t xml:space="preserve"> сентябре 2020 г. российская Государственная корпорация ВЭБ.РФ </w:t>
      </w:r>
      <w:r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и СП «</w:t>
      </w:r>
      <w:proofErr w:type="spellStart"/>
      <w:r w:rsidRPr="002B3256">
        <w:rPr>
          <w:rFonts w:ascii="Times New Roman" w:hAnsi="Times New Roman"/>
          <w:sz w:val="28"/>
          <w:szCs w:val="28"/>
        </w:rPr>
        <w:t>Kаmaz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Asia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Leasing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» подписали кредитный договор на сумму </w:t>
      </w:r>
      <w:r w:rsidRPr="002B3256">
        <w:rPr>
          <w:rFonts w:ascii="Times New Roman" w:hAnsi="Times New Roman"/>
          <w:color w:val="000000"/>
          <w:sz w:val="28"/>
          <w:szCs w:val="28"/>
        </w:rPr>
        <w:t xml:space="preserve">12,5 млн. евро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2B3256">
        <w:rPr>
          <w:rFonts w:ascii="Times New Roman" w:hAnsi="Times New Roman"/>
          <w:color w:val="000000"/>
          <w:sz w:val="28"/>
          <w:szCs w:val="28"/>
        </w:rPr>
        <w:t>по финансирован</w:t>
      </w:r>
      <w:r>
        <w:rPr>
          <w:rFonts w:ascii="Times New Roman" w:hAnsi="Times New Roman"/>
          <w:color w:val="000000"/>
          <w:sz w:val="28"/>
          <w:szCs w:val="28"/>
        </w:rPr>
        <w:t xml:space="preserve">ию приобретения около 250 </w:t>
      </w:r>
      <w:r w:rsidRPr="002B3256">
        <w:rPr>
          <w:rFonts w:ascii="Times New Roman" w:hAnsi="Times New Roman"/>
          <w:color w:val="000000"/>
          <w:sz w:val="28"/>
          <w:szCs w:val="28"/>
        </w:rPr>
        <w:t>автомобильной и специальной техники КАМАЗ, собранной на мощностях ООО «UzAutoTRAILER». Техника предназначается для передачи в лизинг узбекским компаниям</w:t>
      </w:r>
      <w:r w:rsidRPr="002B3256">
        <w:rPr>
          <w:rFonts w:ascii="Times New Roman" w:hAnsi="Times New Roman"/>
          <w:sz w:val="28"/>
          <w:szCs w:val="28"/>
        </w:rPr>
        <w:t>.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color w:val="000000"/>
          <w:sz w:val="28"/>
          <w:szCs w:val="28"/>
        </w:rPr>
        <w:lastRenderedPageBreak/>
        <w:t xml:space="preserve">Помимо прочего, в </w:t>
      </w:r>
      <w:r>
        <w:rPr>
          <w:rFonts w:ascii="Times New Roman" w:hAnsi="Times New Roman"/>
          <w:color w:val="000000"/>
          <w:sz w:val="28"/>
          <w:szCs w:val="28"/>
        </w:rPr>
        <w:t xml:space="preserve">июне 2021 г. </w:t>
      </w:r>
      <w:r w:rsidRPr="002B3256">
        <w:rPr>
          <w:rFonts w:ascii="Times New Roman" w:hAnsi="Times New Roman"/>
          <w:color w:val="000000"/>
          <w:sz w:val="28"/>
          <w:szCs w:val="28"/>
        </w:rPr>
        <w:t xml:space="preserve">при участии АО «РЭЦ» </w:t>
      </w:r>
      <w:r>
        <w:rPr>
          <w:rFonts w:ascii="Times New Roman" w:hAnsi="Times New Roman"/>
          <w:color w:val="000000"/>
          <w:sz w:val="28"/>
          <w:szCs w:val="28"/>
        </w:rPr>
        <w:t>был подписан</w:t>
      </w:r>
      <w:r w:rsidRPr="002B3256">
        <w:rPr>
          <w:rFonts w:ascii="Times New Roman" w:hAnsi="Times New Roman"/>
          <w:color w:val="000000"/>
          <w:sz w:val="28"/>
          <w:szCs w:val="28"/>
        </w:rPr>
        <w:t xml:space="preserve"> пилотный проект поставки дорожно-уборочной техники на шасси </w:t>
      </w:r>
      <w:r w:rsidR="001B4005">
        <w:rPr>
          <w:rFonts w:ascii="Times New Roman" w:hAnsi="Times New Roman"/>
          <w:color w:val="000000"/>
          <w:sz w:val="28"/>
          <w:szCs w:val="28"/>
        </w:rPr>
        <w:t xml:space="preserve">КАМАЗ, </w:t>
      </w:r>
      <w:r w:rsidR="004A1FF5">
        <w:rPr>
          <w:rFonts w:ascii="Times New Roman" w:hAnsi="Times New Roman"/>
          <w:color w:val="000000"/>
          <w:sz w:val="28"/>
          <w:szCs w:val="28"/>
        </w:rPr>
        <w:t>произведенных в России и на</w:t>
      </w:r>
      <w:r w:rsidRPr="002B3256">
        <w:rPr>
          <w:rFonts w:ascii="Times New Roman" w:hAnsi="Times New Roman"/>
          <w:color w:val="000000"/>
          <w:sz w:val="28"/>
          <w:szCs w:val="28"/>
        </w:rPr>
        <w:t xml:space="preserve"> ООО «UzAutoTRAILER» в количестве 400 ед. для нужд хокимията г. Ташкента и Государственного комитета Республики Узбекистан по автомобильным дорогам посредством финансирования сделки ВЭБ.РФ.  </w:t>
      </w:r>
    </w:p>
    <w:p w:rsidR="00F02B45" w:rsidRPr="002B3256" w:rsidRDefault="004A1FF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F02B45" w:rsidRPr="002B3256">
        <w:rPr>
          <w:rFonts w:ascii="Times New Roman" w:hAnsi="Times New Roman"/>
          <w:color w:val="000000"/>
          <w:sz w:val="28"/>
          <w:szCs w:val="28"/>
        </w:rPr>
        <w:t>ажно отметить, что в</w:t>
      </w:r>
      <w:r w:rsidR="00F02B45">
        <w:rPr>
          <w:rFonts w:ascii="Times New Roman" w:hAnsi="Times New Roman"/>
          <w:color w:val="000000"/>
          <w:sz w:val="28"/>
          <w:szCs w:val="28"/>
        </w:rPr>
        <w:t xml:space="preserve"> 2022</w:t>
      </w:r>
      <w:r w:rsidR="00F02B45" w:rsidRPr="002B3256">
        <w:rPr>
          <w:rFonts w:ascii="Times New Roman" w:hAnsi="Times New Roman"/>
          <w:color w:val="000000"/>
          <w:sz w:val="28"/>
          <w:szCs w:val="28"/>
        </w:rPr>
        <w:t xml:space="preserve"> г. планируется начать строительство Ресурсного центра ПАО «КАМАЗ» вблизи г. Ташкента, включающего создание современного сервисного центра с необходимым оборудованием, складом запасных частей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F02B45" w:rsidRPr="002B3256">
        <w:rPr>
          <w:rFonts w:ascii="Times New Roman" w:hAnsi="Times New Roman"/>
          <w:color w:val="000000"/>
          <w:sz w:val="28"/>
          <w:szCs w:val="28"/>
        </w:rPr>
        <w:t>и учебным центром, в котором будут проводиться презентации, проходить обучение специалистов сервисных центров, обучение эффективному вождению потребителей. Объем инвестиций в строительство составит порядка 4,8 млн. долл. США.</w:t>
      </w:r>
    </w:p>
    <w:p w:rsidR="00F02B45" w:rsidRPr="004B1437" w:rsidRDefault="00F02B45" w:rsidP="00F02B45">
      <w:pPr>
        <w:pStyle w:val="21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B1437">
        <w:rPr>
          <w:rFonts w:ascii="Times New Roman" w:hAnsi="Times New Roman"/>
          <w:b/>
          <w:sz w:val="28"/>
          <w:szCs w:val="28"/>
        </w:rPr>
        <w:tab/>
        <w:t>Сотрудничество с «Группой ГАЗ»</w:t>
      </w:r>
    </w:p>
    <w:p w:rsidR="00F02B45" w:rsidRPr="002B3256" w:rsidRDefault="00F02B45" w:rsidP="00F02B45">
      <w:pPr>
        <w:pStyle w:val="2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ab/>
        <w:t>В 2019 г. и 2021 г. узбекской стороне «Группой ГАЗ» были переданы, в том ч</w:t>
      </w:r>
      <w:r w:rsidR="002B60FB">
        <w:rPr>
          <w:rFonts w:ascii="Times New Roman" w:hAnsi="Times New Roman"/>
          <w:sz w:val="28"/>
          <w:szCs w:val="28"/>
        </w:rPr>
        <w:t>исле по коммерческим контрактам,</w:t>
      </w:r>
      <w:r w:rsidRPr="002B3256">
        <w:rPr>
          <w:rFonts w:ascii="Times New Roman" w:hAnsi="Times New Roman"/>
          <w:sz w:val="28"/>
          <w:szCs w:val="28"/>
        </w:rPr>
        <w:t xml:space="preserve"> в общей сложности 4 мобильных медиц</w:t>
      </w:r>
      <w:r>
        <w:rPr>
          <w:rFonts w:ascii="Times New Roman" w:hAnsi="Times New Roman"/>
          <w:sz w:val="28"/>
          <w:szCs w:val="28"/>
        </w:rPr>
        <w:t>инских центра (далее – ММЦ) и 15</w:t>
      </w:r>
      <w:r w:rsidRPr="002B3256">
        <w:rPr>
          <w:rFonts w:ascii="Times New Roman" w:hAnsi="Times New Roman"/>
          <w:sz w:val="28"/>
          <w:szCs w:val="28"/>
        </w:rPr>
        <w:t xml:space="preserve"> автомобилей скорой помощи. Однако, не смотря </w:t>
      </w:r>
      <w:r w:rsidR="002B60FB"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на положительный результат</w:t>
      </w:r>
      <w:r w:rsidR="002B60FB">
        <w:rPr>
          <w:rFonts w:ascii="Times New Roman" w:hAnsi="Times New Roman"/>
          <w:sz w:val="28"/>
          <w:szCs w:val="28"/>
        </w:rPr>
        <w:t xml:space="preserve"> испытаний, проведенных Минздравом Узбекистана</w:t>
      </w:r>
      <w:r w:rsidRPr="002B3256">
        <w:rPr>
          <w:rFonts w:ascii="Times New Roman" w:hAnsi="Times New Roman"/>
          <w:sz w:val="28"/>
          <w:szCs w:val="28"/>
        </w:rPr>
        <w:t>, первый конкурс на поставку 150 ММЦ для нужд здравоохранения республики выиграла китайская компания «</w:t>
      </w:r>
      <w:proofErr w:type="spellStart"/>
      <w:r w:rsidRPr="002B3256">
        <w:rPr>
          <w:rFonts w:ascii="Times New Roman" w:hAnsi="Times New Roman"/>
          <w:sz w:val="28"/>
          <w:szCs w:val="28"/>
        </w:rPr>
        <w:t>Henan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Costar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Group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» с автомобилями марки </w:t>
      </w:r>
      <w:proofErr w:type="spellStart"/>
      <w:r w:rsidRPr="002B3256">
        <w:rPr>
          <w:rFonts w:ascii="Times New Roman" w:hAnsi="Times New Roman"/>
          <w:sz w:val="28"/>
          <w:szCs w:val="28"/>
        </w:rPr>
        <w:t>Ford</w:t>
      </w:r>
      <w:proofErr w:type="spellEnd"/>
      <w:r w:rsidRPr="002B3256">
        <w:rPr>
          <w:rFonts w:ascii="Times New Roman" w:hAnsi="Times New Roman"/>
          <w:sz w:val="28"/>
          <w:szCs w:val="28"/>
        </w:rPr>
        <w:t>.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 xml:space="preserve">В 2020 г. «Группа ГАЗ» совместно с ООО «KRANTAS Group» прорабатывала возможность создания в Узбекистане нового совместного предприятия – СП «ГАЗ – </w:t>
      </w:r>
      <w:proofErr w:type="spellStart"/>
      <w:r w:rsidRPr="002B3256">
        <w:rPr>
          <w:rFonts w:ascii="Times New Roman" w:hAnsi="Times New Roman"/>
          <w:sz w:val="28"/>
          <w:szCs w:val="28"/>
        </w:rPr>
        <w:t>Крантас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» по производству всей линейки автомобилей ГАЗ (коммерческие автомобили, спецтранспорт и спецтехника различного назначения). В частности, между предполагаемыми партнерами состоялось подписание Меморандума </w:t>
      </w:r>
      <w:r w:rsidR="002B60FB"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о взаимопонимании, включающего в себя инвестиционный план, согласно которому инвестиции в проект должны были составлять</w:t>
      </w:r>
      <w:r>
        <w:rPr>
          <w:rFonts w:ascii="Times New Roman" w:hAnsi="Times New Roman"/>
          <w:sz w:val="28"/>
          <w:szCs w:val="28"/>
        </w:rPr>
        <w:t xml:space="preserve"> 35 млн. долл. США, о</w:t>
      </w:r>
      <w:r w:rsidRPr="002B3256">
        <w:rPr>
          <w:rFonts w:ascii="Times New Roman" w:hAnsi="Times New Roman"/>
          <w:sz w:val="28"/>
          <w:szCs w:val="28"/>
        </w:rPr>
        <w:t xml:space="preserve">днако данный проект так и не был реализован. 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>В апреле 2021 г. в рамках провед</w:t>
      </w:r>
      <w:r>
        <w:rPr>
          <w:rFonts w:ascii="Times New Roman" w:hAnsi="Times New Roman"/>
          <w:sz w:val="28"/>
          <w:szCs w:val="28"/>
        </w:rPr>
        <w:t xml:space="preserve">ения выставки «ИННОПРОМ» между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r w:rsidRPr="002B3256">
        <w:rPr>
          <w:rFonts w:ascii="Times New Roman" w:hAnsi="Times New Roman"/>
          <w:sz w:val="28"/>
          <w:szCs w:val="28"/>
        </w:rPr>
        <w:t>окимиятом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Ташкентской области и «Группой ГАЗ» был заключен Меморандум </w:t>
      </w:r>
      <w:r w:rsidRPr="002B3256">
        <w:rPr>
          <w:rFonts w:ascii="Times New Roman" w:hAnsi="Times New Roman"/>
          <w:sz w:val="28"/>
          <w:szCs w:val="28"/>
        </w:rPr>
        <w:br/>
        <w:t>о намерениях сотрудничества, включающий проработку организации производства автомобилей марки ГАЗ и обновление техники.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Согласно соглашению планируется</w:t>
      </w:r>
      <w:r w:rsidRPr="002B3256">
        <w:rPr>
          <w:rFonts w:ascii="Times New Roman" w:hAnsi="Times New Roman"/>
          <w:sz w:val="28"/>
          <w:szCs w:val="28"/>
        </w:rPr>
        <w:t xml:space="preserve"> проработать организацию на территории </w:t>
      </w:r>
      <w:r>
        <w:rPr>
          <w:rFonts w:ascii="Times New Roman" w:hAnsi="Times New Roman"/>
          <w:sz w:val="28"/>
          <w:szCs w:val="28"/>
        </w:rPr>
        <w:t>Ташкентской области производство</w:t>
      </w:r>
      <w:r w:rsidRPr="002B3256">
        <w:rPr>
          <w:rFonts w:ascii="Times New Roman" w:hAnsi="Times New Roman"/>
          <w:sz w:val="28"/>
          <w:szCs w:val="28"/>
        </w:rPr>
        <w:t xml:space="preserve"> легких коммерческих и </w:t>
      </w:r>
      <w:proofErr w:type="spellStart"/>
      <w:r w:rsidRPr="002B3256">
        <w:rPr>
          <w:rFonts w:ascii="Times New Roman" w:hAnsi="Times New Roman"/>
          <w:sz w:val="28"/>
          <w:szCs w:val="28"/>
        </w:rPr>
        <w:t>среднето</w:t>
      </w:r>
      <w:r>
        <w:rPr>
          <w:rFonts w:ascii="Times New Roman" w:hAnsi="Times New Roman"/>
          <w:sz w:val="28"/>
          <w:szCs w:val="28"/>
        </w:rPr>
        <w:t>н</w:t>
      </w:r>
      <w:r w:rsidRPr="002B3256">
        <w:rPr>
          <w:rFonts w:ascii="Times New Roman" w:hAnsi="Times New Roman"/>
          <w:sz w:val="28"/>
          <w:szCs w:val="28"/>
        </w:rPr>
        <w:t>ажных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автомобилей ГАЗ и спецтехники на их базе, мощностью до 3 тыс. автомобилей </w:t>
      </w:r>
      <w:r w:rsidRPr="002B3256">
        <w:rPr>
          <w:rFonts w:ascii="Times New Roman" w:hAnsi="Times New Roman"/>
          <w:sz w:val="28"/>
          <w:szCs w:val="28"/>
        </w:rPr>
        <w:br/>
        <w:t xml:space="preserve">в год. Также стороны намерены разработать комплексное транспортное решение </w:t>
      </w:r>
      <w:r w:rsidRPr="002B3256">
        <w:rPr>
          <w:rFonts w:ascii="Times New Roman" w:hAnsi="Times New Roman"/>
          <w:sz w:val="28"/>
          <w:szCs w:val="28"/>
        </w:rPr>
        <w:br/>
        <w:t>на базе техники «Группы ГАЗ» для обновления парков региона, включающее автомобили для ЖКХ, социальной и медицинской сфер, городских и пригородных пассажирских перевозок, для малого и среднего бизнеса.</w:t>
      </w:r>
    </w:p>
    <w:p w:rsidR="00F02B45" w:rsidRPr="00F3258A" w:rsidRDefault="00F02B45" w:rsidP="00F02B4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25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Сотрудничество с АО «АЗ «Урал» в Узбекистане</w:t>
      </w:r>
    </w:p>
    <w:p w:rsidR="00F02B45" w:rsidRPr="002B3256" w:rsidRDefault="00F02B45" w:rsidP="00F02B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середине 2020 г. российская компания АО «АЗ «Урал» заключила лицензионное соглашение с узбекской компанией ООО «</w:t>
      </w:r>
      <w:proofErr w:type="spellStart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Road</w:t>
      </w:r>
      <w:proofErr w:type="spellEnd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building</w:t>
      </w:r>
      <w:proofErr w:type="spellEnd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technics</w:t>
      </w:r>
      <w:proofErr w:type="spellEnd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которая в настоящее время является официальным представителем экспортного подразделения АО «АЗ «Урал» </w:t>
      </w:r>
      <w:r w:rsidRPr="002B3256">
        <w:rPr>
          <w:rFonts w:ascii="Times New Roman" w:hAnsi="Times New Roman"/>
          <w:sz w:val="28"/>
          <w:szCs w:val="28"/>
        </w:rPr>
        <w:t xml:space="preserve">– </w:t>
      </w:r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«ТД АЗ «Урал». Согласно подписанному документу в настоящее время стороны прорабатывают вопрос по организации сборки автомобильных шасси марки УРАЛ на мощностях ГП «Авторемонтный завод № 14 Министерства обороны Республики Узбекистан» в г. Ташкенте.</w:t>
      </w:r>
    </w:p>
    <w:p w:rsidR="00F02B45" w:rsidRPr="002B3256" w:rsidRDefault="00F02B45" w:rsidP="00F02B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свою очередь, согласно соглашению ООО «</w:t>
      </w:r>
      <w:proofErr w:type="spellStart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Road</w:t>
      </w:r>
      <w:proofErr w:type="spellEnd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building</w:t>
      </w:r>
      <w:proofErr w:type="spellEnd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technics</w:t>
      </w:r>
      <w:proofErr w:type="spellEnd"/>
      <w:r w:rsidRPr="002B3256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планирует осуществлять монтаж надстроек различного назначения собственного либо совместного производства на собранные шасси УРАЛ.</w:t>
      </w:r>
    </w:p>
    <w:p w:rsidR="00F02B45" w:rsidRPr="002B3256" w:rsidRDefault="00F02B45" w:rsidP="00F02B45">
      <w:pPr>
        <w:pStyle w:val="2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t xml:space="preserve">По состоянию на </w:t>
      </w:r>
      <w:r>
        <w:rPr>
          <w:rFonts w:ascii="Times New Roman" w:hAnsi="Times New Roman"/>
          <w:sz w:val="28"/>
          <w:szCs w:val="28"/>
        </w:rPr>
        <w:t>сентябрь</w:t>
      </w:r>
      <w:r w:rsidRPr="002B3256">
        <w:rPr>
          <w:rFonts w:ascii="Times New Roman" w:hAnsi="Times New Roman"/>
          <w:sz w:val="28"/>
          <w:szCs w:val="28"/>
        </w:rPr>
        <w:t xml:space="preserve"> 2021 г., шасси марки УРАЛ проходят процедуру получения сертификата соответствия, а активизация реализации проекта </w:t>
      </w:r>
      <w:r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по локализации производства на территории Узбекистан</w:t>
      </w:r>
      <w:r>
        <w:rPr>
          <w:rFonts w:ascii="Times New Roman" w:hAnsi="Times New Roman"/>
          <w:sz w:val="28"/>
          <w:szCs w:val="28"/>
        </w:rPr>
        <w:t>а</w:t>
      </w:r>
      <w:r w:rsidRPr="002B3256">
        <w:rPr>
          <w:rFonts w:ascii="Times New Roman" w:hAnsi="Times New Roman"/>
          <w:sz w:val="28"/>
          <w:szCs w:val="28"/>
        </w:rPr>
        <w:t xml:space="preserve"> запланирована </w:t>
      </w:r>
      <w:r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по окончании карантинных ограничений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65BCA" w:rsidRPr="00F252EF" w:rsidRDefault="008C0D09" w:rsidP="002E683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0D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7653">
        <w:rPr>
          <w:rFonts w:ascii="Times New Roman" w:hAnsi="Times New Roman"/>
          <w:b/>
          <w:sz w:val="28"/>
          <w:szCs w:val="28"/>
        </w:rPr>
        <w:t>В части международного сотрудничества</w:t>
      </w:r>
      <w:r w:rsidR="00F85DE8" w:rsidRPr="00F04AFF">
        <w:rPr>
          <w:rFonts w:ascii="Times New Roman" w:hAnsi="Times New Roman"/>
          <w:b/>
          <w:sz w:val="28"/>
          <w:szCs w:val="28"/>
        </w:rPr>
        <w:t xml:space="preserve"> </w:t>
      </w:r>
      <w:r w:rsidR="00F85DE8">
        <w:rPr>
          <w:rFonts w:ascii="Times New Roman" w:hAnsi="Times New Roman"/>
          <w:b/>
          <w:sz w:val="28"/>
          <w:szCs w:val="28"/>
        </w:rPr>
        <w:t xml:space="preserve">Узбекистана </w:t>
      </w:r>
      <w:r w:rsidR="00F85DE8" w:rsidRPr="00F04AFF">
        <w:rPr>
          <w:rFonts w:ascii="Times New Roman" w:hAnsi="Times New Roman"/>
          <w:b/>
          <w:sz w:val="28"/>
          <w:szCs w:val="28"/>
        </w:rPr>
        <w:t>в области автомобильного машиностроения</w:t>
      </w:r>
      <w:r w:rsidR="00B87653">
        <w:rPr>
          <w:rFonts w:ascii="Times New Roman" w:hAnsi="Times New Roman"/>
          <w:b/>
          <w:sz w:val="28"/>
          <w:szCs w:val="28"/>
        </w:rPr>
        <w:t xml:space="preserve">, </w:t>
      </w:r>
      <w:r w:rsidR="00B87653" w:rsidRPr="00B87653">
        <w:rPr>
          <w:rFonts w:ascii="Times New Roman" w:hAnsi="Times New Roman"/>
          <w:sz w:val="28"/>
          <w:szCs w:val="28"/>
        </w:rPr>
        <w:t>необходимо отметить, что в</w:t>
      </w:r>
      <w:r w:rsidR="00F85DE8" w:rsidRPr="00B87653">
        <w:rPr>
          <w:rFonts w:ascii="Times New Roman" w:hAnsi="Times New Roman" w:cs="Times New Roman"/>
          <w:bCs/>
          <w:sz w:val="28"/>
          <w:szCs w:val="28"/>
        </w:rPr>
        <w:t xml:space="preserve"> настоящее</w:t>
      </w:r>
      <w:r w:rsidR="00F85DE8" w:rsidRPr="00F252EF">
        <w:rPr>
          <w:rFonts w:ascii="Times New Roman" w:hAnsi="Times New Roman" w:cs="Times New Roman"/>
          <w:bCs/>
          <w:sz w:val="28"/>
          <w:szCs w:val="28"/>
        </w:rPr>
        <w:t xml:space="preserve"> время Узбекистан осуществляет </w:t>
      </w:r>
      <w:r w:rsidR="00B87653">
        <w:rPr>
          <w:rFonts w:ascii="Times New Roman" w:hAnsi="Times New Roman" w:cs="Times New Roman"/>
          <w:bCs/>
          <w:sz w:val="28"/>
          <w:szCs w:val="28"/>
        </w:rPr>
        <w:t>взаимодействие</w:t>
      </w:r>
      <w:r w:rsidR="00F85DE8" w:rsidRPr="00F252EF">
        <w:rPr>
          <w:rFonts w:ascii="Times New Roman" w:hAnsi="Times New Roman" w:cs="Times New Roman"/>
          <w:bCs/>
          <w:sz w:val="28"/>
          <w:szCs w:val="28"/>
        </w:rPr>
        <w:t xml:space="preserve"> с иностранными партнерами по многим </w:t>
      </w:r>
      <w:r w:rsidR="009C041F">
        <w:rPr>
          <w:rFonts w:ascii="Times New Roman" w:hAnsi="Times New Roman" w:cs="Times New Roman"/>
          <w:bCs/>
          <w:sz w:val="28"/>
          <w:szCs w:val="28"/>
        </w:rPr>
        <w:t xml:space="preserve">совместным </w:t>
      </w:r>
      <w:r w:rsidR="00F85DE8" w:rsidRPr="00F252EF">
        <w:rPr>
          <w:rFonts w:ascii="Times New Roman" w:hAnsi="Times New Roman" w:cs="Times New Roman"/>
          <w:bCs/>
          <w:sz w:val="28"/>
          <w:szCs w:val="28"/>
        </w:rPr>
        <w:t>проектам, в частности</w:t>
      </w:r>
      <w:r w:rsidR="009C4052">
        <w:rPr>
          <w:rFonts w:ascii="Times New Roman" w:hAnsi="Times New Roman" w:cs="Times New Roman"/>
          <w:bCs/>
          <w:sz w:val="28"/>
          <w:szCs w:val="28"/>
        </w:rPr>
        <w:t>,</w:t>
      </w:r>
      <w:r w:rsidR="00F85DE8" w:rsidRPr="00F252EF">
        <w:rPr>
          <w:rFonts w:ascii="Times New Roman" w:hAnsi="Times New Roman" w:cs="Times New Roman"/>
          <w:bCs/>
          <w:sz w:val="28"/>
          <w:szCs w:val="28"/>
        </w:rPr>
        <w:t xml:space="preserve"> можно выделить следующие:</w:t>
      </w:r>
    </w:p>
    <w:p w:rsidR="00131ED5" w:rsidRPr="00131ED5" w:rsidRDefault="00131ED5" w:rsidP="00131ED5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131ED5">
        <w:rPr>
          <w:rFonts w:ascii="Times New Roman" w:hAnsi="Times New Roman"/>
          <w:bCs/>
          <w:sz w:val="28"/>
          <w:szCs w:val="28"/>
        </w:rPr>
        <w:t xml:space="preserve">в августе 2009 г. было создано совместное узбекско-немецкое предприятие </w:t>
      </w:r>
      <w:r w:rsidR="002B60FB">
        <w:rPr>
          <w:rFonts w:ascii="Times New Roman" w:hAnsi="Times New Roman"/>
          <w:bCs/>
          <w:sz w:val="28"/>
          <w:szCs w:val="28"/>
        </w:rPr>
        <w:br/>
      </w:r>
      <w:r w:rsidRPr="00131ED5">
        <w:rPr>
          <w:rFonts w:ascii="Times New Roman" w:hAnsi="Times New Roman"/>
          <w:bCs/>
          <w:sz w:val="28"/>
          <w:szCs w:val="28"/>
        </w:rPr>
        <w:t>по производству крупнотоннажной грузовой коммерческой техник</w:t>
      </w:r>
      <w:proofErr w:type="gramStart"/>
      <w:r w:rsidRPr="00131ED5">
        <w:rPr>
          <w:rFonts w:ascii="Times New Roman" w:hAnsi="Times New Roman"/>
          <w:bCs/>
          <w:sz w:val="28"/>
          <w:szCs w:val="28"/>
        </w:rPr>
        <w:t xml:space="preserve">и </w:t>
      </w:r>
      <w:r w:rsidR="002B60FB">
        <w:rPr>
          <w:rFonts w:ascii="Times New Roman" w:hAnsi="Times New Roman"/>
          <w:bCs/>
          <w:sz w:val="28"/>
          <w:szCs w:val="28"/>
        </w:rPr>
        <w:br/>
      </w:r>
      <w:r w:rsidRPr="00131ED5">
        <w:rPr>
          <w:rFonts w:ascii="Times New Roman" w:hAnsi="Times New Roman"/>
          <w:bCs/>
          <w:sz w:val="28"/>
          <w:szCs w:val="28"/>
        </w:rPr>
        <w:t>ООО</w:t>
      </w:r>
      <w:proofErr w:type="gramEnd"/>
      <w:r w:rsidRPr="00131ED5">
        <w:rPr>
          <w:rFonts w:ascii="Times New Roman" w:hAnsi="Times New Roman"/>
          <w:bCs/>
          <w:sz w:val="28"/>
          <w:szCs w:val="28"/>
        </w:rPr>
        <w:t xml:space="preserve"> «JV MAN Auto-Uzbekistan»;</w:t>
      </w:r>
    </w:p>
    <w:p w:rsidR="00131ED5" w:rsidRPr="00131ED5" w:rsidRDefault="00131ED5" w:rsidP="00131ED5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131ED5">
        <w:rPr>
          <w:rFonts w:ascii="Times New Roman" w:hAnsi="Times New Roman"/>
          <w:bCs/>
          <w:sz w:val="28"/>
          <w:szCs w:val="28"/>
        </w:rPr>
        <w:lastRenderedPageBreak/>
        <w:t>c 2008 г. н</w:t>
      </w:r>
      <w:proofErr w:type="gramStart"/>
      <w:r w:rsidRPr="00131ED5">
        <w:rPr>
          <w:rFonts w:ascii="Times New Roman" w:hAnsi="Times New Roman"/>
          <w:bCs/>
          <w:sz w:val="28"/>
          <w:szCs w:val="28"/>
        </w:rPr>
        <w:t>а ООО</w:t>
      </w:r>
      <w:proofErr w:type="gramEnd"/>
      <w:r w:rsidRPr="00131ED5">
        <w:rPr>
          <w:rFonts w:ascii="Times New Roman" w:hAnsi="Times New Roman"/>
          <w:bCs/>
          <w:sz w:val="28"/>
          <w:szCs w:val="28"/>
        </w:rPr>
        <w:t xml:space="preserve"> «СамАвто» совместно с японскими компаниями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IsuzuMotors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>» и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Itochu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Corporation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» налажено производство малотоннажных и 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среднетоннажных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грузовых автомобилей, автобусов на базе шасси </w:t>
      </w:r>
      <w:r>
        <w:rPr>
          <w:rFonts w:ascii="Times New Roman" w:hAnsi="Times New Roman"/>
          <w:bCs/>
          <w:sz w:val="28"/>
          <w:szCs w:val="28"/>
        </w:rPr>
        <w:br/>
      </w:r>
      <w:r w:rsidRPr="00131ED5">
        <w:rPr>
          <w:rFonts w:ascii="Times New Roman" w:hAnsi="Times New Roman"/>
          <w:bCs/>
          <w:sz w:val="28"/>
          <w:szCs w:val="28"/>
        </w:rPr>
        <w:t>и силовых агрегатов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Isuzu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», а также 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низкопольных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автобусов «ЛЕ-60»;</w:t>
      </w:r>
    </w:p>
    <w:p w:rsidR="008366F0" w:rsidRPr="00131ED5" w:rsidRDefault="00F85DE8" w:rsidP="00131ED5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131ED5">
        <w:rPr>
          <w:rFonts w:ascii="Times New Roman" w:hAnsi="Times New Roman"/>
          <w:bCs/>
          <w:sz w:val="28"/>
          <w:szCs w:val="28"/>
        </w:rPr>
        <w:t>в марте 2017 г. АО «GM Uzbekistan» совместно с казахстанским автопроизводителем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Allur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Group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>» запустили производство автомобилей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Ravon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Nexia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R3» на заводе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СарыаркаАвтоПром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>» в г. 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Костанае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>;</w:t>
      </w:r>
    </w:p>
    <w:p w:rsidR="00131ED5" w:rsidRPr="002B3256" w:rsidRDefault="00131ED5" w:rsidP="00131ED5">
      <w:pPr>
        <w:pStyle w:val="2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2B3256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2B3256">
          <w:rPr>
            <w:rFonts w:ascii="Times New Roman" w:hAnsi="Times New Roman"/>
            <w:sz w:val="28"/>
            <w:szCs w:val="28"/>
          </w:rPr>
          <w:t>2018 г</w:t>
        </w:r>
      </w:smartTag>
      <w:r w:rsidRPr="002B3256">
        <w:rPr>
          <w:rFonts w:ascii="Times New Roman" w:hAnsi="Times New Roman"/>
          <w:sz w:val="28"/>
          <w:szCs w:val="28"/>
        </w:rPr>
        <w:t xml:space="preserve">. в Узбекистане идет строительство завода корейской компании «Hyundai» в Наманганской области, проектной мощностью </w:t>
      </w:r>
      <w:r w:rsidRPr="002B3256">
        <w:rPr>
          <w:rFonts w:ascii="Times New Roman" w:hAnsi="Times New Roman"/>
          <w:spacing w:val="60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тыс.</w:t>
      </w:r>
      <w:r w:rsidRPr="002B3256">
        <w:rPr>
          <w:rFonts w:ascii="Times New Roman" w:hAnsi="Times New Roman"/>
          <w:sz w:val="28"/>
          <w:szCs w:val="28"/>
        </w:rPr>
        <w:t xml:space="preserve"> грузовых автомобилей и автобусов в год. На предприятии будет осуществляться сборка грузовых автомобилей от 1 до 50 тонн, автобусов, а также специальных транспортных средств (в том числе вилочных погрузчиков). Общие инвестиции компании сост</w:t>
      </w:r>
      <w:r>
        <w:rPr>
          <w:rFonts w:ascii="Times New Roman" w:hAnsi="Times New Roman"/>
          <w:sz w:val="28"/>
          <w:szCs w:val="28"/>
        </w:rPr>
        <w:t>авляют около 250 млн. долл. США;</w:t>
      </w:r>
      <w:r w:rsidRPr="002B3256">
        <w:rPr>
          <w:rFonts w:ascii="Times New Roman" w:hAnsi="Times New Roman"/>
          <w:sz w:val="28"/>
          <w:szCs w:val="28"/>
        </w:rPr>
        <w:t xml:space="preserve"> </w:t>
      </w:r>
    </w:p>
    <w:p w:rsidR="00131ED5" w:rsidRPr="002B3256" w:rsidRDefault="00131ED5" w:rsidP="00131ED5">
      <w:pPr>
        <w:pStyle w:val="2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B3256">
        <w:rPr>
          <w:rFonts w:ascii="Times New Roman" w:hAnsi="Times New Roman"/>
          <w:sz w:val="28"/>
          <w:szCs w:val="28"/>
        </w:rPr>
        <w:t xml:space="preserve"> мае 2019 г. </w:t>
      </w:r>
      <w:proofErr w:type="spellStart"/>
      <w:r w:rsidRPr="002B3256">
        <w:rPr>
          <w:rFonts w:ascii="Times New Roman" w:hAnsi="Times New Roman"/>
          <w:sz w:val="28"/>
          <w:szCs w:val="28"/>
        </w:rPr>
        <w:t>х</w:t>
      </w:r>
      <w:r w:rsidR="00FB0FAA">
        <w:rPr>
          <w:rFonts w:ascii="Times New Roman" w:hAnsi="Times New Roman"/>
          <w:sz w:val="28"/>
          <w:szCs w:val="28"/>
        </w:rPr>
        <w:t>Х</w:t>
      </w:r>
      <w:r w:rsidRPr="002B3256">
        <w:rPr>
          <w:rFonts w:ascii="Times New Roman" w:hAnsi="Times New Roman"/>
          <w:sz w:val="28"/>
          <w:szCs w:val="28"/>
        </w:rPr>
        <w:t>окимият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Ферганской области, «</w:t>
      </w:r>
      <w:proofErr w:type="spellStart"/>
      <w:r w:rsidRPr="002B3256">
        <w:rPr>
          <w:rFonts w:ascii="Times New Roman" w:hAnsi="Times New Roman"/>
          <w:sz w:val="28"/>
          <w:szCs w:val="28"/>
        </w:rPr>
        <w:t>Hyundai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Motor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Company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» </w:t>
      </w:r>
      <w:r w:rsidRPr="002B3256">
        <w:rPr>
          <w:rFonts w:ascii="Times New Roman" w:hAnsi="Times New Roman"/>
          <w:sz w:val="28"/>
          <w:szCs w:val="28"/>
        </w:rPr>
        <w:br/>
        <w:t>и «</w:t>
      </w:r>
      <w:proofErr w:type="spellStart"/>
      <w:r w:rsidRPr="002B3256">
        <w:rPr>
          <w:rFonts w:ascii="Times New Roman" w:hAnsi="Times New Roman"/>
          <w:sz w:val="28"/>
          <w:szCs w:val="28"/>
        </w:rPr>
        <w:t>Evergreen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Motors» подписали соглашение о строительстве в свободной экономической зоне «Коканд» (Ферганская область</w:t>
      </w:r>
      <w:r w:rsidR="00B83280">
        <w:rPr>
          <w:rFonts w:ascii="Times New Roman" w:hAnsi="Times New Roman"/>
          <w:sz w:val="28"/>
          <w:szCs w:val="28"/>
        </w:rPr>
        <w:t>, далее – СЭЗ «Коканд»</w:t>
      </w:r>
      <w:r w:rsidRPr="002B3256">
        <w:rPr>
          <w:rFonts w:ascii="Times New Roman" w:hAnsi="Times New Roman"/>
          <w:sz w:val="28"/>
          <w:szCs w:val="28"/>
        </w:rPr>
        <w:t xml:space="preserve">) завода по производству электромобилей. Стоимость проекта – 300 млн. долл. США. Проектная мощность предприятия </w:t>
      </w:r>
      <w:r>
        <w:rPr>
          <w:rFonts w:ascii="Times New Roman" w:hAnsi="Times New Roman"/>
          <w:sz w:val="28"/>
          <w:szCs w:val="28"/>
        </w:rPr>
        <w:t xml:space="preserve">составляет </w:t>
      </w:r>
      <w:r w:rsidRPr="002B3256">
        <w:rPr>
          <w:rFonts w:ascii="Times New Roman" w:hAnsi="Times New Roman"/>
          <w:sz w:val="28"/>
          <w:szCs w:val="28"/>
        </w:rPr>
        <w:t>10 тыс. электромобилей, выпуск первого серийного электромобиля ожидается в 2023 году</w:t>
      </w:r>
      <w:r>
        <w:rPr>
          <w:rFonts w:ascii="Times New Roman" w:hAnsi="Times New Roman"/>
          <w:sz w:val="28"/>
          <w:szCs w:val="28"/>
        </w:rPr>
        <w:t>;</w:t>
      </w:r>
      <w:r w:rsidRPr="002B3256">
        <w:rPr>
          <w:rFonts w:ascii="Times New Roman" w:hAnsi="Times New Roman"/>
          <w:sz w:val="28"/>
          <w:szCs w:val="28"/>
        </w:rPr>
        <w:t xml:space="preserve"> </w:t>
      </w:r>
    </w:p>
    <w:p w:rsidR="00131ED5" w:rsidRPr="002B3256" w:rsidRDefault="00131ED5" w:rsidP="00131ED5">
      <w:pPr>
        <w:pStyle w:val="2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B3256">
        <w:rPr>
          <w:rFonts w:ascii="Times New Roman" w:hAnsi="Times New Roman"/>
          <w:sz w:val="28"/>
          <w:szCs w:val="28"/>
        </w:rPr>
        <w:t xml:space="preserve"> конце 2020 г. китайская компания «</w:t>
      </w:r>
      <w:proofErr w:type="spellStart"/>
      <w:r w:rsidRPr="002B3256">
        <w:rPr>
          <w:rFonts w:ascii="Times New Roman" w:hAnsi="Times New Roman"/>
          <w:sz w:val="28"/>
          <w:szCs w:val="28"/>
        </w:rPr>
        <w:t>Changan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Automobile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Group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» совместно </w:t>
      </w:r>
      <w:r w:rsidRPr="002B3256">
        <w:rPr>
          <w:rFonts w:ascii="Times New Roman" w:hAnsi="Times New Roman"/>
          <w:sz w:val="28"/>
          <w:szCs w:val="28"/>
        </w:rPr>
        <w:br/>
        <w:t xml:space="preserve">с АО «Узавтосаноат» начала проработку проекта организации производства электромобилей в Узбекистане. В планах китайской компании инвестирование </w:t>
      </w:r>
      <w:r w:rsidRPr="002B3256">
        <w:rPr>
          <w:rFonts w:ascii="Times New Roman" w:hAnsi="Times New Roman"/>
          <w:sz w:val="28"/>
          <w:szCs w:val="28"/>
        </w:rPr>
        <w:br/>
        <w:t xml:space="preserve">от 15 до 20 млн. долл. США на первом этапе в создание площадки для крупноузловой сборки 1 000 автомобилей в год. На втором этапе планируется локализация производства с привлечением смежных мощностей республики. Компания намерена делать акцент на выпуск современных автомобилей </w:t>
      </w:r>
      <w:r w:rsidR="00B83280"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с гибридным двигателем или полностью э</w:t>
      </w:r>
      <w:r>
        <w:rPr>
          <w:rFonts w:ascii="Times New Roman" w:hAnsi="Times New Roman"/>
          <w:sz w:val="28"/>
          <w:szCs w:val="28"/>
        </w:rPr>
        <w:t>лектрической силовой установкой;</w:t>
      </w:r>
    </w:p>
    <w:p w:rsidR="00B83280" w:rsidRDefault="00131ED5" w:rsidP="00131ED5">
      <w:pPr>
        <w:pStyle w:val="2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B3256">
        <w:rPr>
          <w:rFonts w:ascii="Times New Roman" w:hAnsi="Times New Roman"/>
          <w:sz w:val="28"/>
          <w:szCs w:val="28"/>
        </w:rPr>
        <w:t xml:space="preserve"> августе 2020 г. в </w:t>
      </w:r>
      <w:r w:rsidR="00B83280">
        <w:rPr>
          <w:rFonts w:ascii="Times New Roman" w:hAnsi="Times New Roman"/>
          <w:sz w:val="28"/>
          <w:szCs w:val="28"/>
        </w:rPr>
        <w:t>СЭЗ «Коканд»</w:t>
      </w:r>
      <w:r w:rsidRPr="002B3256">
        <w:rPr>
          <w:rFonts w:ascii="Times New Roman" w:hAnsi="Times New Roman"/>
          <w:sz w:val="28"/>
          <w:szCs w:val="28"/>
        </w:rPr>
        <w:t xml:space="preserve"> началось строительство нового завода </w:t>
      </w:r>
      <w:r w:rsidR="00B83280"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 xml:space="preserve">по производству электромобилей. Проект реализуется компанией </w:t>
      </w:r>
    </w:p>
    <w:p w:rsidR="00131ED5" w:rsidRPr="002B3256" w:rsidRDefault="00131ED5" w:rsidP="00131ED5">
      <w:pPr>
        <w:pStyle w:val="21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B3256">
        <w:rPr>
          <w:rFonts w:ascii="Times New Roman" w:hAnsi="Times New Roman"/>
          <w:sz w:val="28"/>
          <w:szCs w:val="28"/>
        </w:rPr>
        <w:lastRenderedPageBreak/>
        <w:t xml:space="preserve">ООО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Шаффоф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омад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саноат</w:t>
      </w:r>
      <w:proofErr w:type="spellEnd"/>
      <w:r>
        <w:rPr>
          <w:rFonts w:ascii="Times New Roman" w:hAnsi="Times New Roman"/>
          <w:sz w:val="28"/>
          <w:szCs w:val="28"/>
        </w:rPr>
        <w:t xml:space="preserve">» совместно </w:t>
      </w:r>
      <w:r w:rsidRPr="002B3256">
        <w:rPr>
          <w:rFonts w:ascii="Times New Roman" w:hAnsi="Times New Roman"/>
          <w:sz w:val="28"/>
          <w:szCs w:val="28"/>
        </w:rPr>
        <w:t>с китайской компанией «</w:t>
      </w:r>
      <w:proofErr w:type="spellStart"/>
      <w:r w:rsidRPr="002B3256">
        <w:rPr>
          <w:rFonts w:ascii="Times New Roman" w:hAnsi="Times New Roman"/>
          <w:sz w:val="28"/>
          <w:szCs w:val="28"/>
        </w:rPr>
        <w:t>Silk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Road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3256">
        <w:rPr>
          <w:rFonts w:ascii="Times New Roman" w:hAnsi="Times New Roman"/>
          <w:sz w:val="28"/>
          <w:szCs w:val="28"/>
        </w:rPr>
        <w:t>Company</w:t>
      </w:r>
      <w:proofErr w:type="spellEnd"/>
      <w:r w:rsidRPr="002B3256">
        <w:rPr>
          <w:rFonts w:ascii="Times New Roman" w:hAnsi="Times New Roman"/>
          <w:sz w:val="28"/>
          <w:szCs w:val="28"/>
        </w:rPr>
        <w:t xml:space="preserve">». Планируется, что стоимость реализации проекта составляет </w:t>
      </w:r>
      <w:r w:rsidR="00B83280">
        <w:rPr>
          <w:rFonts w:ascii="Times New Roman" w:hAnsi="Times New Roman"/>
          <w:sz w:val="28"/>
          <w:szCs w:val="28"/>
        </w:rPr>
        <w:br/>
      </w:r>
      <w:r w:rsidRPr="002B3256">
        <w:rPr>
          <w:rFonts w:ascii="Times New Roman" w:hAnsi="Times New Roman"/>
          <w:sz w:val="28"/>
          <w:szCs w:val="28"/>
        </w:rPr>
        <w:t>30 млн. долл. США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B3256">
        <w:rPr>
          <w:rFonts w:ascii="Times New Roman" w:hAnsi="Times New Roman"/>
          <w:sz w:val="28"/>
          <w:szCs w:val="28"/>
        </w:rPr>
        <w:t>производство на новом заводе начнется в 2022 году</w:t>
      </w:r>
      <w:r>
        <w:rPr>
          <w:rFonts w:ascii="Times New Roman" w:hAnsi="Times New Roman"/>
          <w:sz w:val="28"/>
          <w:szCs w:val="28"/>
        </w:rPr>
        <w:t>;</w:t>
      </w:r>
      <w:r w:rsidRPr="002B3256">
        <w:rPr>
          <w:rFonts w:ascii="Times New Roman" w:hAnsi="Times New Roman"/>
          <w:sz w:val="28"/>
          <w:szCs w:val="28"/>
        </w:rPr>
        <w:t xml:space="preserve"> </w:t>
      </w:r>
    </w:p>
    <w:p w:rsidR="00AB6866" w:rsidRPr="00131ED5" w:rsidRDefault="00AB6866" w:rsidP="00131ED5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131ED5">
        <w:rPr>
          <w:rFonts w:ascii="Times New Roman" w:hAnsi="Times New Roman"/>
          <w:bCs/>
          <w:sz w:val="28"/>
          <w:szCs w:val="28"/>
        </w:rPr>
        <w:t>в марте 2020 г. АО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Узавтосаноат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>» и 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Volkswagen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Group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Rus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подписали соглашение о производстве ле</w:t>
      </w:r>
      <w:r w:rsidR="00B83280">
        <w:rPr>
          <w:rFonts w:ascii="Times New Roman" w:hAnsi="Times New Roman"/>
          <w:bCs/>
          <w:sz w:val="28"/>
          <w:szCs w:val="28"/>
        </w:rPr>
        <w:t xml:space="preserve">гких коммерческих автомобилей в СЭЗ </w:t>
      </w:r>
      <w:r w:rsidRPr="00131ED5">
        <w:rPr>
          <w:rFonts w:ascii="Times New Roman" w:hAnsi="Times New Roman"/>
          <w:bCs/>
          <w:sz w:val="28"/>
          <w:szCs w:val="28"/>
        </w:rPr>
        <w:t xml:space="preserve">«Джизак». Завод будет специализироваться на </w:t>
      </w:r>
      <w:r w:rsidR="00131ED5">
        <w:rPr>
          <w:rFonts w:ascii="Times New Roman" w:hAnsi="Times New Roman"/>
          <w:bCs/>
          <w:sz w:val="28"/>
          <w:szCs w:val="28"/>
        </w:rPr>
        <w:t xml:space="preserve">производстве </w:t>
      </w:r>
      <w:r w:rsidRPr="00131ED5">
        <w:rPr>
          <w:rFonts w:ascii="Times New Roman" w:hAnsi="Times New Roman"/>
          <w:bCs/>
          <w:sz w:val="28"/>
          <w:szCs w:val="28"/>
        </w:rPr>
        <w:t xml:space="preserve">автомобилей нескольких моделей концерна Volkswagen, предназначенных для перевозки </w:t>
      </w:r>
      <w:r w:rsidR="00131ED5" w:rsidRPr="00131ED5">
        <w:rPr>
          <w:rFonts w:ascii="Times New Roman" w:hAnsi="Times New Roman"/>
          <w:bCs/>
          <w:sz w:val="28"/>
          <w:szCs w:val="28"/>
        </w:rPr>
        <w:t>пассажиров и грузов;</w:t>
      </w:r>
    </w:p>
    <w:p w:rsidR="00F252EF" w:rsidRPr="00F252EF" w:rsidRDefault="00F252EF" w:rsidP="00F252E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52EF">
        <w:rPr>
          <w:rFonts w:ascii="Times New Roman" w:hAnsi="Times New Roman" w:cs="Times New Roman"/>
          <w:bCs/>
          <w:sz w:val="28"/>
          <w:szCs w:val="28"/>
        </w:rPr>
        <w:t>Вместе с тем, в настоящее время развитие автомобильной отрасли Узбекистана ограничено недостатком квалифицированных инженерных кадров, отсутствием необходимого научного потенциала для создания и внедрения перспективных, инновационных технологий. Развитие собственного инжиниринга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52EF">
        <w:rPr>
          <w:rFonts w:ascii="Times New Roman" w:hAnsi="Times New Roman" w:cs="Times New Roman"/>
          <w:bCs/>
          <w:sz w:val="28"/>
          <w:szCs w:val="28"/>
        </w:rPr>
        <w:t>сохраняется на низком уровне.</w:t>
      </w:r>
      <w:r w:rsidR="00B832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340A">
        <w:rPr>
          <w:rFonts w:ascii="Times New Roman" w:hAnsi="Times New Roman" w:cs="Times New Roman"/>
          <w:bCs/>
          <w:sz w:val="28"/>
          <w:szCs w:val="28"/>
        </w:rPr>
        <w:t>Кроме того, у</w:t>
      </w:r>
      <w:r w:rsidRPr="00F252EF">
        <w:rPr>
          <w:rFonts w:ascii="Times New Roman" w:hAnsi="Times New Roman" w:cs="Times New Roman"/>
          <w:bCs/>
          <w:sz w:val="28"/>
          <w:szCs w:val="28"/>
        </w:rPr>
        <w:t xml:space="preserve">ровень конкуренции на внутреннем рынке крайне низок, </w:t>
      </w:r>
      <w:r w:rsidR="00131ED5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F252EF">
        <w:rPr>
          <w:rFonts w:ascii="Times New Roman" w:hAnsi="Times New Roman" w:cs="Times New Roman"/>
          <w:bCs/>
          <w:sz w:val="28"/>
          <w:szCs w:val="28"/>
        </w:rPr>
        <w:t>продукция</w:t>
      </w:r>
      <w:r w:rsidR="00B83280">
        <w:rPr>
          <w:rFonts w:ascii="Times New Roman" w:hAnsi="Times New Roman" w:cs="Times New Roman"/>
          <w:bCs/>
          <w:sz w:val="28"/>
          <w:szCs w:val="28"/>
        </w:rPr>
        <w:t xml:space="preserve"> в худшую</w:t>
      </w:r>
      <w:r w:rsidR="00F434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3280">
        <w:rPr>
          <w:rFonts w:ascii="Times New Roman" w:hAnsi="Times New Roman" w:cs="Times New Roman"/>
          <w:bCs/>
          <w:sz w:val="28"/>
          <w:szCs w:val="28"/>
        </w:rPr>
        <w:t>сторону отличается</w:t>
      </w:r>
      <w:r w:rsidR="00F434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52EF">
        <w:rPr>
          <w:rFonts w:ascii="Times New Roman" w:hAnsi="Times New Roman" w:cs="Times New Roman"/>
          <w:bCs/>
          <w:sz w:val="28"/>
          <w:szCs w:val="28"/>
        </w:rPr>
        <w:t xml:space="preserve">по техническому уровню, безопасности, экологии </w:t>
      </w:r>
      <w:r w:rsidR="00B83280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F252EF">
        <w:rPr>
          <w:rFonts w:ascii="Times New Roman" w:hAnsi="Times New Roman" w:cs="Times New Roman"/>
          <w:bCs/>
          <w:sz w:val="28"/>
          <w:szCs w:val="28"/>
        </w:rPr>
        <w:t>комфорту для потребителей.</w:t>
      </w:r>
    </w:p>
    <w:p w:rsidR="00F252EF" w:rsidRDefault="00F252EF" w:rsidP="00F252E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4545A" w:rsidRDefault="0034545A" w:rsidP="00F1292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Pr="0034545A">
        <w:rPr>
          <w:rFonts w:ascii="Times New Roman" w:hAnsi="Times New Roman"/>
          <w:b/>
          <w:bCs/>
          <w:sz w:val="28"/>
          <w:szCs w:val="28"/>
        </w:rPr>
        <w:t>Краткое описание электротехнической промышленности Республики Узбекистан</w:t>
      </w:r>
    </w:p>
    <w:p w:rsidR="00131ED5" w:rsidRDefault="003938FE" w:rsidP="00131ED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5409">
        <w:rPr>
          <w:rFonts w:ascii="Times New Roman" w:hAnsi="Times New Roman" w:cs="Times New Roman"/>
          <w:bCs/>
          <w:sz w:val="28"/>
          <w:szCs w:val="28"/>
        </w:rPr>
        <w:t xml:space="preserve">Наличие в </w:t>
      </w:r>
      <w:r w:rsidR="00A55409">
        <w:rPr>
          <w:rFonts w:ascii="Times New Roman" w:hAnsi="Times New Roman" w:cs="Times New Roman"/>
          <w:bCs/>
          <w:sz w:val="28"/>
          <w:szCs w:val="28"/>
        </w:rPr>
        <w:t>Узбекистане</w:t>
      </w:r>
      <w:r w:rsidRPr="00A55409">
        <w:rPr>
          <w:rFonts w:ascii="Times New Roman" w:hAnsi="Times New Roman" w:cs="Times New Roman"/>
          <w:bCs/>
          <w:sz w:val="28"/>
          <w:szCs w:val="28"/>
        </w:rPr>
        <w:t xml:space="preserve"> залежей таких редких металлов, как золото, серебро, медь, цинк, кремний, вольфрам, каолин, кварцевый песок, урановое сырье, а также достаточного количества трудовых ресурсов обеспечивает стабильное развитие </w:t>
      </w:r>
      <w:r w:rsidR="00131ED5">
        <w:rPr>
          <w:rFonts w:ascii="Times New Roman" w:hAnsi="Times New Roman" w:cs="Times New Roman"/>
          <w:bCs/>
          <w:sz w:val="28"/>
          <w:szCs w:val="28"/>
        </w:rPr>
        <w:t xml:space="preserve">электротехнической </w:t>
      </w:r>
      <w:r w:rsidRPr="00A55409">
        <w:rPr>
          <w:rFonts w:ascii="Times New Roman" w:hAnsi="Times New Roman" w:cs="Times New Roman"/>
          <w:bCs/>
          <w:sz w:val="28"/>
          <w:szCs w:val="28"/>
        </w:rPr>
        <w:t>отрасли.</w:t>
      </w:r>
      <w:r w:rsidR="00131ED5" w:rsidRPr="00131ED5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131ED5">
        <w:rPr>
          <w:rFonts w:ascii="Times New Roman" w:hAnsi="Times New Roman" w:cs="Times New Roman"/>
          <w:bCs/>
          <w:sz w:val="28"/>
          <w:szCs w:val="28"/>
        </w:rPr>
        <w:t xml:space="preserve">настоящее время в отрасли </w:t>
      </w:r>
      <w:r w:rsidR="00131ED5" w:rsidRPr="00131ED5">
        <w:rPr>
          <w:rFonts w:ascii="Times New Roman" w:hAnsi="Times New Roman" w:cs="Times New Roman"/>
          <w:bCs/>
          <w:sz w:val="28"/>
          <w:szCs w:val="28"/>
        </w:rPr>
        <w:t xml:space="preserve">действуют более </w:t>
      </w:r>
      <w:r w:rsidR="008D021F">
        <w:rPr>
          <w:rFonts w:ascii="Times New Roman" w:hAnsi="Times New Roman" w:cs="Times New Roman"/>
          <w:bCs/>
          <w:sz w:val="28"/>
          <w:szCs w:val="28"/>
        </w:rPr>
        <w:br/>
      </w:r>
      <w:r w:rsidR="00131ED5" w:rsidRPr="00131ED5">
        <w:rPr>
          <w:rFonts w:ascii="Times New Roman" w:hAnsi="Times New Roman" w:cs="Times New Roman"/>
          <w:bCs/>
          <w:sz w:val="28"/>
          <w:szCs w:val="28"/>
        </w:rPr>
        <w:t>450 предприятий, номенклатура выпускаемой электротехнической продукции составляет порядка 2 тыс. наименований.</w:t>
      </w:r>
    </w:p>
    <w:p w:rsidR="007D419A" w:rsidRPr="00633672" w:rsidRDefault="007D419A" w:rsidP="007D419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cstheme="minorBidi"/>
          <w:iCs/>
          <w:sz w:val="28"/>
          <w:szCs w:val="28"/>
        </w:rPr>
      </w:pPr>
      <w:r w:rsidRPr="00633672">
        <w:rPr>
          <w:rFonts w:cstheme="minorBidi"/>
          <w:iCs/>
          <w:sz w:val="28"/>
          <w:szCs w:val="28"/>
        </w:rPr>
        <w:t>Предприятия Республики Узбекистан</w:t>
      </w:r>
      <w:r w:rsidR="00131ED5">
        <w:rPr>
          <w:rFonts w:cstheme="minorBidi"/>
          <w:iCs/>
          <w:sz w:val="28"/>
          <w:szCs w:val="28"/>
        </w:rPr>
        <w:t xml:space="preserve"> ведут свою деятельность </w:t>
      </w:r>
      <w:r>
        <w:rPr>
          <w:rFonts w:cstheme="minorBidi"/>
          <w:iCs/>
          <w:sz w:val="28"/>
          <w:szCs w:val="28"/>
        </w:rPr>
        <w:t xml:space="preserve">по четырем </w:t>
      </w:r>
      <w:r w:rsidRPr="00633672">
        <w:rPr>
          <w:rFonts w:cstheme="minorBidi"/>
          <w:iCs/>
          <w:sz w:val="28"/>
          <w:szCs w:val="28"/>
        </w:rPr>
        <w:t>направлениям:</w:t>
      </w:r>
    </w:p>
    <w:p w:rsidR="007D419A" w:rsidRPr="00633672" w:rsidRDefault="007D419A" w:rsidP="00131ED5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Fonts w:cstheme="minorBidi"/>
          <w:iCs/>
          <w:sz w:val="28"/>
          <w:szCs w:val="28"/>
        </w:rPr>
      </w:pPr>
      <w:r w:rsidRPr="00633672">
        <w:rPr>
          <w:rFonts w:cstheme="minorBidi"/>
          <w:iCs/>
          <w:sz w:val="28"/>
          <w:szCs w:val="28"/>
        </w:rPr>
        <w:t>производство кабельно-проводниковой продукции:</w:t>
      </w:r>
      <w:r>
        <w:rPr>
          <w:rFonts w:cstheme="minorBidi"/>
          <w:iCs/>
          <w:sz w:val="28"/>
          <w:szCs w:val="28"/>
        </w:rPr>
        <w:t xml:space="preserve"> </w:t>
      </w:r>
      <w:r w:rsidRPr="00633672">
        <w:rPr>
          <w:rFonts w:cstheme="minorBidi"/>
          <w:iCs/>
          <w:sz w:val="28"/>
          <w:szCs w:val="28"/>
        </w:rPr>
        <w:t>кабели силовые, каб</w:t>
      </w:r>
      <w:r>
        <w:rPr>
          <w:rFonts w:cstheme="minorBidi"/>
          <w:iCs/>
          <w:sz w:val="28"/>
          <w:szCs w:val="28"/>
        </w:rPr>
        <w:t>ели связи, бытовые провода и т.д.</w:t>
      </w:r>
      <w:r w:rsidRPr="00633672">
        <w:rPr>
          <w:rFonts w:cstheme="minorBidi"/>
          <w:iCs/>
          <w:sz w:val="28"/>
          <w:szCs w:val="28"/>
        </w:rPr>
        <w:t>;</w:t>
      </w:r>
    </w:p>
    <w:p w:rsidR="007D419A" w:rsidRPr="00633672" w:rsidRDefault="007D419A" w:rsidP="00131ED5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Fonts w:cstheme="minorBidi"/>
          <w:iCs/>
          <w:sz w:val="28"/>
          <w:szCs w:val="28"/>
        </w:rPr>
      </w:pPr>
      <w:r w:rsidRPr="00633672">
        <w:rPr>
          <w:rFonts w:cstheme="minorBidi"/>
          <w:iCs/>
          <w:sz w:val="28"/>
          <w:szCs w:val="28"/>
        </w:rPr>
        <w:lastRenderedPageBreak/>
        <w:t>производство электротехнической продукции промышленного и технического назначения:</w:t>
      </w:r>
      <w:r>
        <w:rPr>
          <w:rFonts w:cstheme="minorBidi"/>
          <w:iCs/>
          <w:sz w:val="28"/>
          <w:szCs w:val="28"/>
        </w:rPr>
        <w:t xml:space="preserve"> </w:t>
      </w:r>
      <w:r w:rsidRPr="00633672">
        <w:rPr>
          <w:rFonts w:cstheme="minorBidi"/>
          <w:iCs/>
          <w:sz w:val="28"/>
          <w:szCs w:val="28"/>
        </w:rPr>
        <w:t>силовые трансформаторы, распределительные щит</w:t>
      </w:r>
      <w:r w:rsidR="00131ED5">
        <w:rPr>
          <w:rFonts w:cstheme="minorBidi"/>
          <w:iCs/>
          <w:sz w:val="28"/>
          <w:szCs w:val="28"/>
        </w:rPr>
        <w:t xml:space="preserve">ы, </w:t>
      </w:r>
      <w:r>
        <w:rPr>
          <w:rFonts w:cstheme="minorBidi"/>
          <w:iCs/>
          <w:sz w:val="28"/>
          <w:szCs w:val="28"/>
        </w:rPr>
        <w:t>комплектные подстанции и т.д.</w:t>
      </w:r>
      <w:r w:rsidRPr="00633672">
        <w:rPr>
          <w:rFonts w:cstheme="minorBidi"/>
          <w:iCs/>
          <w:sz w:val="28"/>
          <w:szCs w:val="28"/>
        </w:rPr>
        <w:t>;</w:t>
      </w:r>
    </w:p>
    <w:p w:rsidR="007D419A" w:rsidRPr="00633672" w:rsidRDefault="007D419A" w:rsidP="00131ED5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Fonts w:cstheme="minorBidi"/>
          <w:iCs/>
          <w:sz w:val="28"/>
          <w:szCs w:val="28"/>
        </w:rPr>
      </w:pPr>
      <w:r w:rsidRPr="00633672">
        <w:rPr>
          <w:rFonts w:cstheme="minorBidi"/>
          <w:iCs/>
          <w:sz w:val="28"/>
          <w:szCs w:val="28"/>
        </w:rPr>
        <w:t>производство бытовой техники:</w:t>
      </w:r>
      <w:r>
        <w:rPr>
          <w:rFonts w:cstheme="minorBidi"/>
          <w:iCs/>
          <w:sz w:val="28"/>
          <w:szCs w:val="28"/>
        </w:rPr>
        <w:t xml:space="preserve"> </w:t>
      </w:r>
      <w:r w:rsidRPr="00633672">
        <w:rPr>
          <w:rFonts w:cstheme="minorBidi"/>
          <w:iCs/>
          <w:sz w:val="28"/>
          <w:szCs w:val="28"/>
        </w:rPr>
        <w:t>кондиционеры, холодильники, телевизоры, с</w:t>
      </w:r>
      <w:r>
        <w:rPr>
          <w:rFonts w:cstheme="minorBidi"/>
          <w:iCs/>
          <w:sz w:val="28"/>
          <w:szCs w:val="28"/>
        </w:rPr>
        <w:t>тиральные машины, пылесосы и т.д.</w:t>
      </w:r>
      <w:r w:rsidRPr="00633672">
        <w:rPr>
          <w:rFonts w:cstheme="minorBidi"/>
          <w:iCs/>
          <w:sz w:val="28"/>
          <w:szCs w:val="28"/>
        </w:rPr>
        <w:t>;</w:t>
      </w:r>
    </w:p>
    <w:p w:rsidR="007D419A" w:rsidRPr="00633672" w:rsidRDefault="007D419A" w:rsidP="00131ED5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Fonts w:cstheme="minorBidi"/>
          <w:iCs/>
          <w:sz w:val="28"/>
          <w:szCs w:val="28"/>
        </w:rPr>
      </w:pPr>
      <w:r w:rsidRPr="00633672">
        <w:rPr>
          <w:rFonts w:cstheme="minorBidi"/>
          <w:iCs/>
          <w:sz w:val="28"/>
          <w:szCs w:val="28"/>
        </w:rPr>
        <w:t xml:space="preserve">сервисное обслуживание производимой электротехнической продукции </w:t>
      </w:r>
      <w:r>
        <w:rPr>
          <w:rFonts w:cstheme="minorBidi"/>
          <w:iCs/>
          <w:sz w:val="28"/>
          <w:szCs w:val="28"/>
        </w:rPr>
        <w:br/>
      </w:r>
      <w:r w:rsidRPr="00633672">
        <w:rPr>
          <w:rFonts w:cstheme="minorBidi"/>
          <w:iCs/>
          <w:sz w:val="28"/>
          <w:szCs w:val="28"/>
        </w:rPr>
        <w:t>и бытовой техники.</w:t>
      </w:r>
    </w:p>
    <w:p w:rsidR="00171DA6" w:rsidRDefault="00A55409" w:rsidP="00DA72B4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5409">
        <w:rPr>
          <w:rFonts w:ascii="Times New Roman" w:hAnsi="Times New Roman" w:cs="Times New Roman"/>
          <w:bCs/>
          <w:sz w:val="28"/>
          <w:szCs w:val="28"/>
        </w:rPr>
        <w:t xml:space="preserve">Ключевой организацией </w:t>
      </w:r>
      <w:r w:rsidR="001772AF">
        <w:rPr>
          <w:rFonts w:ascii="Times New Roman" w:hAnsi="Times New Roman" w:cs="Times New Roman"/>
          <w:bCs/>
          <w:sz w:val="28"/>
          <w:szCs w:val="28"/>
        </w:rPr>
        <w:t>страны</w:t>
      </w:r>
      <w:r w:rsidRPr="00A55409">
        <w:rPr>
          <w:rFonts w:ascii="Times New Roman" w:hAnsi="Times New Roman" w:cs="Times New Roman"/>
          <w:bCs/>
          <w:sz w:val="28"/>
          <w:szCs w:val="28"/>
        </w:rPr>
        <w:t xml:space="preserve">, объединяющей </w:t>
      </w:r>
      <w:r w:rsidR="001772AF">
        <w:rPr>
          <w:rFonts w:ascii="Times New Roman" w:hAnsi="Times New Roman" w:cs="Times New Roman"/>
          <w:bCs/>
          <w:sz w:val="28"/>
          <w:szCs w:val="28"/>
        </w:rPr>
        <w:t>более 85</w:t>
      </w:r>
      <w:r w:rsidR="001772AF" w:rsidRPr="00DA72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72AF">
        <w:rPr>
          <w:rFonts w:ascii="Times New Roman" w:hAnsi="Times New Roman" w:cs="Times New Roman"/>
          <w:bCs/>
          <w:sz w:val="28"/>
          <w:szCs w:val="28"/>
        </w:rPr>
        <w:t>крупнейших</w:t>
      </w:r>
      <w:r w:rsidRPr="00A554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72AF">
        <w:rPr>
          <w:rFonts w:ascii="Times New Roman" w:hAnsi="Times New Roman" w:cs="Times New Roman"/>
          <w:bCs/>
          <w:sz w:val="28"/>
          <w:szCs w:val="28"/>
        </w:rPr>
        <w:t>производителей</w:t>
      </w:r>
      <w:r w:rsidRPr="00A55409">
        <w:rPr>
          <w:rFonts w:ascii="Times New Roman" w:hAnsi="Times New Roman" w:cs="Times New Roman"/>
          <w:bCs/>
          <w:sz w:val="28"/>
          <w:szCs w:val="28"/>
        </w:rPr>
        <w:t xml:space="preserve"> электротехнической промышленности, является Ассоциация электротехнических предприятий Узбекистана (</w:t>
      </w:r>
      <w:r>
        <w:rPr>
          <w:rFonts w:ascii="Times New Roman" w:hAnsi="Times New Roman" w:cs="Times New Roman"/>
          <w:bCs/>
          <w:sz w:val="28"/>
          <w:szCs w:val="28"/>
        </w:rPr>
        <w:t xml:space="preserve">далее – </w:t>
      </w:r>
      <w:r w:rsidRPr="00A55409">
        <w:rPr>
          <w:rFonts w:ascii="Times New Roman" w:hAnsi="Times New Roman" w:cs="Times New Roman"/>
          <w:bCs/>
          <w:sz w:val="28"/>
          <w:szCs w:val="28"/>
        </w:rPr>
        <w:t xml:space="preserve">Ассоциация </w:t>
      </w:r>
      <w:r w:rsidR="00284971">
        <w:rPr>
          <w:rFonts w:ascii="Times New Roman" w:hAnsi="Times New Roman" w:cs="Times New Roman"/>
          <w:bCs/>
          <w:sz w:val="28"/>
          <w:szCs w:val="28"/>
        </w:rPr>
        <w:t>«</w:t>
      </w:r>
      <w:r w:rsidRPr="00A55409">
        <w:rPr>
          <w:rFonts w:ascii="Times New Roman" w:hAnsi="Times New Roman" w:cs="Times New Roman"/>
          <w:bCs/>
          <w:sz w:val="28"/>
          <w:szCs w:val="28"/>
        </w:rPr>
        <w:t>Узэлтехсаноат</w:t>
      </w:r>
      <w:r w:rsidR="00284971">
        <w:rPr>
          <w:rFonts w:ascii="Times New Roman" w:hAnsi="Times New Roman" w:cs="Times New Roman"/>
          <w:bCs/>
          <w:sz w:val="28"/>
          <w:szCs w:val="28"/>
        </w:rPr>
        <w:t>»</w:t>
      </w:r>
      <w:r w:rsidR="00131ED5">
        <w:rPr>
          <w:rFonts w:ascii="Times New Roman" w:hAnsi="Times New Roman" w:cs="Times New Roman"/>
          <w:bCs/>
          <w:sz w:val="28"/>
          <w:szCs w:val="28"/>
        </w:rPr>
        <w:t xml:space="preserve">). </w:t>
      </w:r>
      <w:r w:rsidR="007D419A" w:rsidRPr="00DA72B4">
        <w:rPr>
          <w:rFonts w:ascii="Times New Roman" w:hAnsi="Times New Roman" w:cs="Times New Roman"/>
          <w:bCs/>
          <w:sz w:val="28"/>
          <w:szCs w:val="28"/>
        </w:rPr>
        <w:t>В состав Ассоциации «Узэлтехсаноат» входят</w:t>
      </w:r>
      <w:r w:rsidR="001772AF">
        <w:rPr>
          <w:rFonts w:ascii="Times New Roman" w:hAnsi="Times New Roman" w:cs="Times New Roman"/>
          <w:bCs/>
          <w:sz w:val="28"/>
          <w:szCs w:val="28"/>
        </w:rPr>
        <w:t>:</w:t>
      </w:r>
      <w:r w:rsidR="007D419A" w:rsidRPr="00DA72B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71DA6" w:rsidRPr="00131ED5" w:rsidRDefault="00171DA6" w:rsidP="00131ED5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131ED5">
        <w:rPr>
          <w:rFonts w:ascii="Times New Roman" w:hAnsi="Times New Roman"/>
          <w:bCs/>
          <w:sz w:val="28"/>
          <w:szCs w:val="28"/>
        </w:rPr>
        <w:t>предприятия по производству каб</w:t>
      </w:r>
      <w:r w:rsidR="00131ED5">
        <w:rPr>
          <w:rFonts w:ascii="Times New Roman" w:hAnsi="Times New Roman"/>
          <w:bCs/>
          <w:sz w:val="28"/>
          <w:szCs w:val="28"/>
        </w:rPr>
        <w:t xml:space="preserve">ельно-проводниковой продукции: </w:t>
      </w:r>
      <w:r w:rsidR="00131ED5">
        <w:rPr>
          <w:rFonts w:ascii="Times New Roman" w:hAnsi="Times New Roman"/>
          <w:bCs/>
          <w:sz w:val="28"/>
          <w:szCs w:val="28"/>
        </w:rPr>
        <w:br/>
      </w:r>
      <w:hyperlink r:id="rId9" w:history="1">
        <w:r w:rsidRPr="00131ED5">
          <w:rPr>
            <w:rFonts w:ascii="Times New Roman" w:hAnsi="Times New Roman"/>
            <w:bCs/>
            <w:sz w:val="28"/>
            <w:szCs w:val="28"/>
          </w:rPr>
          <w:t>СП АО «</w:t>
        </w:r>
        <w:proofErr w:type="spellStart"/>
        <w:r w:rsidRPr="00131ED5">
          <w:rPr>
            <w:rFonts w:ascii="Times New Roman" w:hAnsi="Times New Roman"/>
            <w:bCs/>
            <w:sz w:val="28"/>
            <w:szCs w:val="28"/>
          </w:rPr>
          <w:t>Uzkabel</w:t>
        </w:r>
        <w:proofErr w:type="spellEnd"/>
        <w:r w:rsidRPr="00131ED5">
          <w:rPr>
            <w:rFonts w:ascii="Times New Roman" w:hAnsi="Times New Roman"/>
            <w:bCs/>
            <w:sz w:val="28"/>
            <w:szCs w:val="28"/>
          </w:rPr>
          <w:t>»</w:t>
        </w:r>
      </w:hyperlink>
      <w:r w:rsidRPr="00131ED5">
        <w:rPr>
          <w:rFonts w:ascii="Times New Roman" w:hAnsi="Times New Roman"/>
          <w:bCs/>
          <w:sz w:val="28"/>
          <w:szCs w:val="28"/>
        </w:rPr>
        <w:t>, СП АО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Andijonkabel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>», СП ООО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Дойче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 xml:space="preserve"> Кабель </w:t>
      </w:r>
      <w:r w:rsidR="00131ED5">
        <w:rPr>
          <w:rFonts w:ascii="Times New Roman" w:hAnsi="Times New Roman"/>
          <w:bCs/>
          <w:sz w:val="28"/>
          <w:szCs w:val="28"/>
        </w:rPr>
        <w:br/>
      </w:r>
      <w:r w:rsidRPr="00131ED5">
        <w:rPr>
          <w:rFonts w:ascii="Times New Roman" w:hAnsi="Times New Roman"/>
          <w:bCs/>
          <w:sz w:val="28"/>
          <w:szCs w:val="28"/>
        </w:rPr>
        <w:t>АГ Ташкент»</w:t>
      </w:r>
      <w:r w:rsidR="001A18CC" w:rsidRPr="00131ED5">
        <w:rPr>
          <w:rFonts w:ascii="Times New Roman" w:hAnsi="Times New Roman"/>
          <w:bCs/>
          <w:sz w:val="28"/>
          <w:szCs w:val="28"/>
        </w:rPr>
        <w:t xml:space="preserve"> и др.;</w:t>
      </w:r>
    </w:p>
    <w:p w:rsidR="001A18CC" w:rsidRPr="00131ED5" w:rsidRDefault="001A18CC" w:rsidP="00131ED5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131ED5">
        <w:rPr>
          <w:rFonts w:ascii="Times New Roman" w:hAnsi="Times New Roman"/>
          <w:bCs/>
          <w:sz w:val="28"/>
          <w:szCs w:val="28"/>
        </w:rPr>
        <w:t xml:space="preserve">предприятия по производству электротехнического оборудования и обработке металла: </w:t>
      </w:r>
      <w:proofErr w:type="gramStart"/>
      <w:r w:rsidRPr="00131ED5">
        <w:rPr>
          <w:rFonts w:ascii="Times New Roman" w:hAnsi="Times New Roman"/>
          <w:bCs/>
          <w:sz w:val="28"/>
          <w:szCs w:val="28"/>
        </w:rPr>
        <w:t>АО «Чирч</w:t>
      </w:r>
      <w:r w:rsidR="00131ED5">
        <w:rPr>
          <w:rFonts w:ascii="Times New Roman" w:hAnsi="Times New Roman"/>
          <w:bCs/>
          <w:sz w:val="28"/>
          <w:szCs w:val="28"/>
        </w:rPr>
        <w:t xml:space="preserve">икский трансформаторный завод», </w:t>
      </w:r>
      <w:r w:rsidR="00131ED5">
        <w:rPr>
          <w:rFonts w:ascii="Times New Roman" w:hAnsi="Times New Roman"/>
          <w:bCs/>
          <w:sz w:val="28"/>
          <w:szCs w:val="28"/>
        </w:rPr>
        <w:br/>
      </w:r>
      <w:r w:rsidRPr="00131ED5">
        <w:rPr>
          <w:rFonts w:ascii="Times New Roman" w:hAnsi="Times New Roman"/>
          <w:bCs/>
          <w:sz w:val="28"/>
          <w:szCs w:val="28"/>
        </w:rPr>
        <w:t>СП</w:t>
      </w:r>
      <w:r w:rsidR="00131ED5">
        <w:rPr>
          <w:rFonts w:ascii="Times New Roman" w:hAnsi="Times New Roman"/>
          <w:bCs/>
          <w:sz w:val="28"/>
          <w:szCs w:val="28"/>
        </w:rPr>
        <w:t xml:space="preserve"> АО «</w:t>
      </w:r>
      <w:proofErr w:type="spellStart"/>
      <w:r w:rsidR="00131ED5">
        <w:rPr>
          <w:rFonts w:ascii="Times New Roman" w:hAnsi="Times New Roman"/>
          <w:bCs/>
          <w:sz w:val="28"/>
          <w:szCs w:val="28"/>
        </w:rPr>
        <w:t>Узэлектроаппарат</w:t>
      </w:r>
      <w:proofErr w:type="spellEnd"/>
      <w:r w:rsidR="00131ED5">
        <w:rPr>
          <w:rFonts w:ascii="Times New Roman" w:hAnsi="Times New Roman"/>
          <w:bCs/>
          <w:sz w:val="28"/>
          <w:szCs w:val="28"/>
        </w:rPr>
        <w:t xml:space="preserve"> </w:t>
      </w:r>
      <w:r w:rsidRPr="00131ED5">
        <w:rPr>
          <w:rFonts w:ascii="Times New Roman" w:hAnsi="Times New Roman"/>
          <w:bCs/>
          <w:sz w:val="28"/>
          <w:szCs w:val="28"/>
        </w:rPr>
        <w:t>-</w:t>
      </w:r>
      <w:r w:rsidR="00131ED5">
        <w:rPr>
          <w:rFonts w:ascii="Times New Roman" w:hAnsi="Times New Roman"/>
          <w:bCs/>
          <w:sz w:val="28"/>
          <w:szCs w:val="28"/>
        </w:rPr>
        <w:t xml:space="preserve"> э</w:t>
      </w:r>
      <w:r w:rsidRPr="00131ED5">
        <w:rPr>
          <w:rFonts w:ascii="Times New Roman" w:hAnsi="Times New Roman"/>
          <w:bCs/>
          <w:sz w:val="28"/>
          <w:szCs w:val="28"/>
        </w:rPr>
        <w:t xml:space="preserve">лектрощит» и др. В частности,  </w:t>
      </w:r>
      <w:r w:rsidR="00131ED5">
        <w:rPr>
          <w:rFonts w:ascii="Times New Roman" w:hAnsi="Times New Roman"/>
          <w:bCs/>
          <w:sz w:val="28"/>
          <w:szCs w:val="28"/>
        </w:rPr>
        <w:br/>
      </w:r>
      <w:r w:rsidRPr="00131ED5">
        <w:rPr>
          <w:rFonts w:ascii="Times New Roman" w:hAnsi="Times New Roman"/>
          <w:bCs/>
          <w:sz w:val="28"/>
          <w:szCs w:val="28"/>
        </w:rPr>
        <w:t>СП АО «</w:t>
      </w:r>
      <w:proofErr w:type="spellStart"/>
      <w:r w:rsidRPr="00131ED5">
        <w:rPr>
          <w:rFonts w:ascii="Times New Roman" w:hAnsi="Times New Roman"/>
          <w:bCs/>
          <w:sz w:val="28"/>
          <w:szCs w:val="28"/>
        </w:rPr>
        <w:t>Узэлектроаппарат</w:t>
      </w:r>
      <w:proofErr w:type="spellEnd"/>
      <w:r w:rsidRPr="00131ED5">
        <w:rPr>
          <w:rFonts w:ascii="Times New Roman" w:hAnsi="Times New Roman"/>
          <w:bCs/>
          <w:sz w:val="28"/>
          <w:szCs w:val="28"/>
        </w:rPr>
        <w:t>-Электрощит» –</w:t>
      </w:r>
      <w:r w:rsidR="006401A0" w:rsidRPr="00131ED5">
        <w:rPr>
          <w:rFonts w:ascii="Times New Roman" w:hAnsi="Times New Roman"/>
          <w:bCs/>
          <w:sz w:val="28"/>
          <w:szCs w:val="28"/>
        </w:rPr>
        <w:t xml:space="preserve"> </w:t>
      </w:r>
      <w:r w:rsidRPr="00131ED5">
        <w:rPr>
          <w:rFonts w:ascii="Times New Roman" w:hAnsi="Times New Roman"/>
          <w:bCs/>
          <w:sz w:val="28"/>
          <w:szCs w:val="28"/>
        </w:rPr>
        <w:t xml:space="preserve">крупнейшее предприятие </w:t>
      </w:r>
      <w:r w:rsidR="00131ED5">
        <w:rPr>
          <w:rFonts w:ascii="Times New Roman" w:hAnsi="Times New Roman"/>
          <w:bCs/>
          <w:sz w:val="28"/>
          <w:szCs w:val="28"/>
        </w:rPr>
        <w:br/>
      </w:r>
      <w:r w:rsidRPr="00131ED5">
        <w:rPr>
          <w:rFonts w:ascii="Times New Roman" w:hAnsi="Times New Roman"/>
          <w:bCs/>
          <w:sz w:val="28"/>
          <w:szCs w:val="28"/>
        </w:rPr>
        <w:t>в регионе, занимающееся выпуском комплектных трансформаторных подстанций</w:t>
      </w:r>
      <w:r w:rsidR="00FB0FAA">
        <w:rPr>
          <w:rFonts w:ascii="Times New Roman" w:hAnsi="Times New Roman"/>
          <w:bCs/>
          <w:sz w:val="28"/>
          <w:szCs w:val="28"/>
        </w:rPr>
        <w:t>,</w:t>
      </w:r>
      <w:r w:rsidRPr="00131ED5">
        <w:rPr>
          <w:rFonts w:ascii="Times New Roman" w:hAnsi="Times New Roman"/>
          <w:bCs/>
          <w:sz w:val="28"/>
          <w:szCs w:val="28"/>
        </w:rPr>
        <w:t xml:space="preserve"> блочных, комплектных распределительных устройств </w:t>
      </w:r>
      <w:r w:rsidR="00131ED5">
        <w:rPr>
          <w:rFonts w:ascii="Times New Roman" w:hAnsi="Times New Roman"/>
          <w:bCs/>
          <w:sz w:val="28"/>
          <w:szCs w:val="28"/>
        </w:rPr>
        <w:br/>
      </w:r>
      <w:r w:rsidRPr="00131ED5">
        <w:rPr>
          <w:rFonts w:ascii="Times New Roman" w:hAnsi="Times New Roman"/>
          <w:bCs/>
          <w:sz w:val="28"/>
          <w:szCs w:val="28"/>
        </w:rPr>
        <w:t xml:space="preserve">и высоковольтного оборудования для карьеров, устройств катодной защиты трубопроводов, рудничного и шахтного оборудования и др., а также оказывающее комплексные услуги </w:t>
      </w:r>
      <w:r w:rsidR="00FB0FAA">
        <w:rPr>
          <w:rFonts w:ascii="Times New Roman" w:hAnsi="Times New Roman"/>
          <w:bCs/>
          <w:sz w:val="28"/>
          <w:szCs w:val="28"/>
        </w:rPr>
        <w:t>от проектирования</w:t>
      </w:r>
      <w:r w:rsidRPr="00131ED5">
        <w:rPr>
          <w:rFonts w:ascii="Times New Roman" w:hAnsi="Times New Roman"/>
          <w:bCs/>
          <w:sz w:val="28"/>
          <w:szCs w:val="28"/>
        </w:rPr>
        <w:t xml:space="preserve"> инженерных сетей </w:t>
      </w:r>
      <w:r w:rsidR="00131ED5">
        <w:rPr>
          <w:rFonts w:ascii="Times New Roman" w:hAnsi="Times New Roman"/>
          <w:bCs/>
          <w:sz w:val="28"/>
          <w:szCs w:val="28"/>
        </w:rPr>
        <w:br/>
      </w:r>
      <w:r w:rsidR="00FB0FAA">
        <w:rPr>
          <w:rFonts w:ascii="Times New Roman" w:hAnsi="Times New Roman"/>
          <w:bCs/>
          <w:sz w:val="28"/>
          <w:szCs w:val="28"/>
        </w:rPr>
        <w:t xml:space="preserve">и систем зданий и сооружений, </w:t>
      </w:r>
      <w:r w:rsidRPr="00131ED5">
        <w:rPr>
          <w:rFonts w:ascii="Times New Roman" w:hAnsi="Times New Roman"/>
          <w:bCs/>
          <w:sz w:val="28"/>
          <w:szCs w:val="28"/>
        </w:rPr>
        <w:t>объектов повышенного риска</w:t>
      </w:r>
      <w:proofErr w:type="gramEnd"/>
      <w:r w:rsidRPr="00131ED5">
        <w:rPr>
          <w:rFonts w:ascii="Times New Roman" w:hAnsi="Times New Roman"/>
          <w:bCs/>
          <w:sz w:val="28"/>
          <w:szCs w:val="28"/>
        </w:rPr>
        <w:t xml:space="preserve"> </w:t>
      </w:r>
      <w:r w:rsidRPr="00131ED5">
        <w:rPr>
          <w:rFonts w:ascii="Times New Roman" w:hAnsi="Times New Roman"/>
          <w:bCs/>
          <w:sz w:val="28"/>
          <w:szCs w:val="28"/>
        </w:rPr>
        <w:br/>
        <w:t xml:space="preserve">и потенциально опасных производств </w:t>
      </w:r>
      <w:r w:rsidR="00FB0FAA">
        <w:rPr>
          <w:rFonts w:ascii="Times New Roman" w:hAnsi="Times New Roman"/>
          <w:bCs/>
          <w:sz w:val="28"/>
          <w:szCs w:val="28"/>
        </w:rPr>
        <w:t xml:space="preserve"> </w:t>
      </w:r>
      <w:r w:rsidRPr="00131ED5">
        <w:rPr>
          <w:rFonts w:ascii="Times New Roman" w:hAnsi="Times New Roman"/>
          <w:bCs/>
          <w:sz w:val="28"/>
          <w:szCs w:val="28"/>
        </w:rPr>
        <w:t>до проведения пуско-наладочных работ оборудования;</w:t>
      </w:r>
    </w:p>
    <w:p w:rsidR="006401A0" w:rsidRDefault="001A18CC" w:rsidP="00131ED5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Fonts w:cstheme="minorBidi"/>
          <w:iCs/>
          <w:sz w:val="28"/>
          <w:szCs w:val="28"/>
        </w:rPr>
      </w:pPr>
      <w:r w:rsidRPr="001A18CC">
        <w:rPr>
          <w:bCs/>
          <w:sz w:val="28"/>
          <w:szCs w:val="28"/>
        </w:rPr>
        <w:t xml:space="preserve">предприятия по </w:t>
      </w:r>
      <w:r w:rsidRPr="001A18CC">
        <w:rPr>
          <w:spacing w:val="4"/>
          <w:sz w:val="28"/>
          <w:szCs w:val="28"/>
        </w:rPr>
        <w:t xml:space="preserve">производству бытовой техники: </w:t>
      </w:r>
      <w:r w:rsidRPr="00015FA9">
        <w:rPr>
          <w:spacing w:val="4"/>
          <w:sz w:val="28"/>
          <w:szCs w:val="28"/>
        </w:rPr>
        <w:t>ИП</w:t>
      </w:r>
      <w:r>
        <w:rPr>
          <w:spacing w:val="4"/>
          <w:sz w:val="28"/>
          <w:szCs w:val="28"/>
        </w:rPr>
        <w:t> </w:t>
      </w:r>
      <w:r w:rsidRPr="00015FA9">
        <w:rPr>
          <w:spacing w:val="4"/>
          <w:sz w:val="28"/>
          <w:szCs w:val="28"/>
        </w:rPr>
        <w:t>ООО «</w:t>
      </w:r>
      <w:proofErr w:type="spellStart"/>
      <w:r w:rsidRPr="00015FA9">
        <w:rPr>
          <w:spacing w:val="4"/>
          <w:sz w:val="28"/>
          <w:szCs w:val="28"/>
        </w:rPr>
        <w:t>Polaris</w:t>
      </w:r>
      <w:proofErr w:type="spellEnd"/>
      <w:r w:rsidRPr="00015FA9">
        <w:rPr>
          <w:spacing w:val="4"/>
          <w:sz w:val="28"/>
          <w:szCs w:val="28"/>
        </w:rPr>
        <w:t xml:space="preserve"> </w:t>
      </w:r>
      <w:proofErr w:type="spellStart"/>
      <w:r w:rsidRPr="00015FA9">
        <w:rPr>
          <w:spacing w:val="4"/>
          <w:sz w:val="28"/>
          <w:szCs w:val="28"/>
        </w:rPr>
        <w:t>Technologies</w:t>
      </w:r>
      <w:proofErr w:type="spellEnd"/>
      <w:r w:rsidRPr="00015FA9">
        <w:rPr>
          <w:spacing w:val="4"/>
          <w:sz w:val="28"/>
          <w:szCs w:val="28"/>
        </w:rPr>
        <w:t>»</w:t>
      </w:r>
      <w:r>
        <w:rPr>
          <w:spacing w:val="4"/>
          <w:sz w:val="28"/>
          <w:szCs w:val="28"/>
        </w:rPr>
        <w:t xml:space="preserve">, </w:t>
      </w:r>
      <w:r w:rsidRPr="00015FA9">
        <w:rPr>
          <w:spacing w:val="4"/>
          <w:sz w:val="28"/>
          <w:szCs w:val="28"/>
        </w:rPr>
        <w:t>АО «</w:t>
      </w:r>
      <w:proofErr w:type="spellStart"/>
      <w:r w:rsidRPr="00015FA9">
        <w:rPr>
          <w:spacing w:val="4"/>
          <w:sz w:val="28"/>
          <w:szCs w:val="28"/>
        </w:rPr>
        <w:t>Sino</w:t>
      </w:r>
      <w:proofErr w:type="spellEnd"/>
      <w:r w:rsidRPr="00015FA9">
        <w:rPr>
          <w:spacing w:val="4"/>
          <w:sz w:val="28"/>
          <w:szCs w:val="28"/>
        </w:rPr>
        <w:t>»</w:t>
      </w:r>
      <w:r>
        <w:rPr>
          <w:spacing w:val="4"/>
          <w:sz w:val="28"/>
          <w:szCs w:val="28"/>
        </w:rPr>
        <w:t xml:space="preserve">, </w:t>
      </w:r>
      <w:r w:rsidRPr="00015FA9">
        <w:rPr>
          <w:spacing w:val="4"/>
          <w:sz w:val="28"/>
          <w:szCs w:val="28"/>
        </w:rPr>
        <w:t>АО «</w:t>
      </w:r>
      <w:proofErr w:type="spellStart"/>
      <w:r w:rsidRPr="00015FA9">
        <w:rPr>
          <w:spacing w:val="4"/>
          <w:sz w:val="28"/>
          <w:szCs w:val="28"/>
        </w:rPr>
        <w:t>Foton</w:t>
      </w:r>
      <w:proofErr w:type="spellEnd"/>
      <w:r w:rsidRPr="00015FA9">
        <w:rPr>
          <w:spacing w:val="4"/>
          <w:sz w:val="28"/>
          <w:szCs w:val="28"/>
        </w:rPr>
        <w:t>»</w:t>
      </w:r>
      <w:r w:rsidR="006401A0">
        <w:rPr>
          <w:spacing w:val="4"/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rFonts w:cstheme="minorBidi"/>
          <w:iCs/>
          <w:sz w:val="28"/>
          <w:szCs w:val="28"/>
        </w:rPr>
        <w:t>ООО «</w:t>
      </w:r>
      <w:proofErr w:type="spellStart"/>
      <w:r w:rsidRPr="00715978">
        <w:rPr>
          <w:rFonts w:cstheme="minorBidi"/>
          <w:iCs/>
          <w:sz w:val="28"/>
          <w:szCs w:val="28"/>
        </w:rPr>
        <w:t>Artel</w:t>
      </w:r>
      <w:proofErr w:type="spellEnd"/>
      <w:r>
        <w:rPr>
          <w:rFonts w:cstheme="minorBidi"/>
          <w:iCs/>
          <w:sz w:val="28"/>
          <w:szCs w:val="28"/>
        </w:rPr>
        <w:t>»</w:t>
      </w:r>
      <w:r w:rsidR="006401A0">
        <w:rPr>
          <w:rFonts w:cstheme="minorBidi"/>
          <w:iCs/>
          <w:sz w:val="28"/>
          <w:szCs w:val="28"/>
        </w:rPr>
        <w:t xml:space="preserve"> и др. </w:t>
      </w:r>
      <w:r w:rsidR="006401A0" w:rsidRPr="001A18CC">
        <w:rPr>
          <w:bCs/>
          <w:sz w:val="28"/>
          <w:szCs w:val="28"/>
        </w:rPr>
        <w:t>В частности,</w:t>
      </w:r>
      <w:r w:rsidR="006401A0">
        <w:rPr>
          <w:bCs/>
          <w:sz w:val="28"/>
          <w:szCs w:val="28"/>
        </w:rPr>
        <w:t xml:space="preserve"> </w:t>
      </w:r>
      <w:r w:rsidR="006401A0">
        <w:rPr>
          <w:bCs/>
          <w:sz w:val="28"/>
          <w:szCs w:val="28"/>
        </w:rPr>
        <w:br/>
      </w:r>
      <w:r w:rsidR="007D419A" w:rsidRPr="00DA72B4">
        <w:rPr>
          <w:bCs/>
          <w:sz w:val="28"/>
          <w:szCs w:val="28"/>
        </w:rPr>
        <w:t>ООО «</w:t>
      </w:r>
      <w:proofErr w:type="spellStart"/>
      <w:r w:rsidR="007D419A" w:rsidRPr="00DA72B4">
        <w:rPr>
          <w:bCs/>
          <w:sz w:val="28"/>
          <w:szCs w:val="28"/>
        </w:rPr>
        <w:t>Artel</w:t>
      </w:r>
      <w:proofErr w:type="spellEnd"/>
      <w:r w:rsidR="007D419A" w:rsidRPr="00DA72B4">
        <w:rPr>
          <w:bCs/>
          <w:sz w:val="28"/>
          <w:szCs w:val="28"/>
        </w:rPr>
        <w:t xml:space="preserve">» – крупнейшее предприятие производитель бытовой техники </w:t>
      </w:r>
      <w:r w:rsidR="006401A0">
        <w:rPr>
          <w:bCs/>
          <w:sz w:val="28"/>
          <w:szCs w:val="28"/>
        </w:rPr>
        <w:br/>
      </w:r>
      <w:r w:rsidR="007D419A" w:rsidRPr="00DA72B4">
        <w:rPr>
          <w:bCs/>
          <w:sz w:val="28"/>
          <w:szCs w:val="28"/>
        </w:rPr>
        <w:t>и</w:t>
      </w:r>
      <w:r w:rsidR="006401A0">
        <w:rPr>
          <w:bCs/>
          <w:sz w:val="28"/>
          <w:szCs w:val="28"/>
        </w:rPr>
        <w:t xml:space="preserve"> электроники в Центральной Азии. </w:t>
      </w:r>
      <w:r w:rsidR="006401A0" w:rsidRPr="00715978">
        <w:rPr>
          <w:rFonts w:cstheme="minorBidi"/>
          <w:iCs/>
          <w:sz w:val="28"/>
          <w:szCs w:val="28"/>
        </w:rPr>
        <w:t xml:space="preserve">В </w:t>
      </w:r>
      <w:r w:rsidR="006401A0">
        <w:rPr>
          <w:rFonts w:cstheme="minorBidi"/>
          <w:iCs/>
          <w:sz w:val="28"/>
          <w:szCs w:val="28"/>
        </w:rPr>
        <w:t>настоящее время ООО «</w:t>
      </w:r>
      <w:proofErr w:type="spellStart"/>
      <w:r w:rsidR="006401A0" w:rsidRPr="00715978">
        <w:rPr>
          <w:rFonts w:cstheme="minorBidi"/>
          <w:iCs/>
          <w:sz w:val="28"/>
          <w:szCs w:val="28"/>
        </w:rPr>
        <w:t>Artel</w:t>
      </w:r>
      <w:proofErr w:type="spellEnd"/>
      <w:r w:rsidR="006401A0">
        <w:rPr>
          <w:rFonts w:cstheme="minorBidi"/>
          <w:iCs/>
          <w:sz w:val="28"/>
          <w:szCs w:val="28"/>
        </w:rPr>
        <w:t>»</w:t>
      </w:r>
      <w:r w:rsidR="006401A0" w:rsidRPr="00715978">
        <w:rPr>
          <w:rFonts w:cstheme="minorBidi"/>
          <w:iCs/>
          <w:sz w:val="28"/>
          <w:szCs w:val="28"/>
        </w:rPr>
        <w:t xml:space="preserve"> </w:t>
      </w:r>
      <w:r w:rsidR="006401A0" w:rsidRPr="00715978">
        <w:rPr>
          <w:rFonts w:cstheme="minorBidi"/>
          <w:iCs/>
          <w:sz w:val="28"/>
          <w:szCs w:val="28"/>
        </w:rPr>
        <w:lastRenderedPageBreak/>
        <w:t>выпускает более двадцати видов бытовой техники, среди которых</w:t>
      </w:r>
      <w:r w:rsidR="006401A0">
        <w:rPr>
          <w:rFonts w:cstheme="minorBidi"/>
          <w:iCs/>
          <w:sz w:val="28"/>
          <w:szCs w:val="28"/>
        </w:rPr>
        <w:t>:</w:t>
      </w:r>
      <w:r w:rsidR="006401A0" w:rsidRPr="00715978">
        <w:rPr>
          <w:rFonts w:cstheme="minorBidi"/>
          <w:iCs/>
          <w:sz w:val="28"/>
          <w:szCs w:val="28"/>
        </w:rPr>
        <w:t xml:space="preserve"> кондиционеры, микроволновые печи, мини-печи, газовые и электрические плиты, телевизоры, холодильники, мобильные телефоны, встраиваемая техника, пылесосы, вытяжки, мелкая бытовая техника и </w:t>
      </w:r>
      <w:r w:rsidR="006401A0">
        <w:rPr>
          <w:rFonts w:cstheme="minorBidi"/>
          <w:iCs/>
          <w:sz w:val="28"/>
          <w:szCs w:val="28"/>
        </w:rPr>
        <w:t xml:space="preserve">другое. </w:t>
      </w:r>
      <w:r w:rsidR="006401A0" w:rsidRPr="005942F8">
        <w:rPr>
          <w:rFonts w:cstheme="minorBidi"/>
          <w:iCs/>
          <w:sz w:val="28"/>
          <w:szCs w:val="28"/>
        </w:rPr>
        <w:t xml:space="preserve">Компания сотрудничает со всемирно известными </w:t>
      </w:r>
      <w:r w:rsidR="006401A0">
        <w:rPr>
          <w:rFonts w:cstheme="minorBidi"/>
          <w:iCs/>
          <w:sz w:val="28"/>
          <w:szCs w:val="28"/>
        </w:rPr>
        <w:t>производственными предприятиями</w:t>
      </w:r>
      <w:r w:rsidR="006401A0" w:rsidRPr="005942F8">
        <w:rPr>
          <w:rFonts w:cstheme="minorBidi"/>
          <w:iCs/>
          <w:sz w:val="28"/>
          <w:szCs w:val="28"/>
        </w:rPr>
        <w:t xml:space="preserve">, такими, как </w:t>
      </w:r>
      <w:r w:rsidR="006401A0">
        <w:rPr>
          <w:rFonts w:cstheme="minorBidi"/>
          <w:iCs/>
          <w:sz w:val="28"/>
          <w:szCs w:val="28"/>
        </w:rPr>
        <w:t>«</w:t>
      </w:r>
      <w:proofErr w:type="spellStart"/>
      <w:r w:rsidR="006401A0" w:rsidRPr="005942F8">
        <w:rPr>
          <w:rFonts w:cstheme="minorBidi"/>
          <w:iCs/>
          <w:sz w:val="28"/>
          <w:szCs w:val="28"/>
        </w:rPr>
        <w:t>Samsung</w:t>
      </w:r>
      <w:proofErr w:type="spellEnd"/>
      <w:r w:rsidR="006401A0">
        <w:rPr>
          <w:rFonts w:cstheme="minorBidi"/>
          <w:iCs/>
          <w:sz w:val="28"/>
          <w:szCs w:val="28"/>
        </w:rPr>
        <w:t>»</w:t>
      </w:r>
      <w:r w:rsidR="006401A0" w:rsidRPr="005942F8">
        <w:rPr>
          <w:rFonts w:cstheme="minorBidi"/>
          <w:iCs/>
          <w:sz w:val="28"/>
          <w:szCs w:val="28"/>
        </w:rPr>
        <w:t xml:space="preserve"> и </w:t>
      </w:r>
      <w:r w:rsidR="006401A0">
        <w:rPr>
          <w:rFonts w:cstheme="minorBidi"/>
          <w:iCs/>
          <w:sz w:val="28"/>
          <w:szCs w:val="28"/>
        </w:rPr>
        <w:t>«</w:t>
      </w:r>
      <w:proofErr w:type="spellStart"/>
      <w:r w:rsidR="006401A0" w:rsidRPr="005942F8">
        <w:rPr>
          <w:rFonts w:cstheme="minorBidi"/>
          <w:iCs/>
          <w:sz w:val="28"/>
          <w:szCs w:val="28"/>
        </w:rPr>
        <w:t>Shivaki</w:t>
      </w:r>
      <w:proofErr w:type="spellEnd"/>
      <w:r w:rsidR="006401A0">
        <w:rPr>
          <w:rFonts w:cstheme="minorBidi"/>
          <w:iCs/>
          <w:sz w:val="28"/>
          <w:szCs w:val="28"/>
        </w:rPr>
        <w:t>»</w:t>
      </w:r>
      <w:r w:rsidR="006401A0" w:rsidRPr="006401A0">
        <w:rPr>
          <w:rFonts w:cstheme="minorBidi"/>
          <w:iCs/>
          <w:sz w:val="28"/>
          <w:szCs w:val="28"/>
        </w:rPr>
        <w:t>;</w:t>
      </w:r>
    </w:p>
    <w:p w:rsidR="003B4A8D" w:rsidRPr="00F27D47" w:rsidRDefault="003B4A8D" w:rsidP="00131ED5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spacing w:val="4"/>
          <w:sz w:val="28"/>
          <w:szCs w:val="28"/>
        </w:rPr>
      </w:pPr>
      <w:r w:rsidRPr="001A18CC">
        <w:rPr>
          <w:bCs/>
          <w:sz w:val="28"/>
          <w:szCs w:val="28"/>
        </w:rPr>
        <w:t xml:space="preserve">предприятия по </w:t>
      </w:r>
      <w:r w:rsidRPr="003B4A8D">
        <w:rPr>
          <w:spacing w:val="4"/>
          <w:sz w:val="28"/>
          <w:szCs w:val="28"/>
        </w:rPr>
        <w:t>сервисному обслуживанию:</w:t>
      </w:r>
      <w:r>
        <w:rPr>
          <w:b/>
          <w:spacing w:val="4"/>
          <w:sz w:val="28"/>
          <w:szCs w:val="28"/>
        </w:rPr>
        <w:t xml:space="preserve"> </w:t>
      </w:r>
      <w:r w:rsidRPr="00E273E7">
        <w:rPr>
          <w:spacing w:val="4"/>
          <w:sz w:val="28"/>
          <w:szCs w:val="28"/>
        </w:rPr>
        <w:t>ООО</w:t>
      </w:r>
      <w:r w:rsidRPr="00511709">
        <w:rPr>
          <w:spacing w:val="4"/>
          <w:sz w:val="28"/>
          <w:szCs w:val="28"/>
        </w:rPr>
        <w:t xml:space="preserve"> «</w:t>
      </w:r>
      <w:r w:rsidRPr="00511709">
        <w:rPr>
          <w:spacing w:val="4"/>
          <w:sz w:val="28"/>
          <w:szCs w:val="28"/>
          <w:lang w:val="en-US"/>
        </w:rPr>
        <w:t>O</w:t>
      </w:r>
      <w:r w:rsidRPr="00511709">
        <w:rPr>
          <w:spacing w:val="4"/>
          <w:sz w:val="28"/>
          <w:szCs w:val="28"/>
        </w:rPr>
        <w:t>'</w:t>
      </w:r>
      <w:proofErr w:type="spellStart"/>
      <w:r w:rsidRPr="00511709">
        <w:rPr>
          <w:spacing w:val="4"/>
          <w:sz w:val="28"/>
          <w:szCs w:val="28"/>
          <w:lang w:val="en-US"/>
        </w:rPr>
        <w:t>zeltexsanoat</w:t>
      </w:r>
      <w:proofErr w:type="spellEnd"/>
      <w:r w:rsidRPr="00511709">
        <w:rPr>
          <w:spacing w:val="4"/>
          <w:sz w:val="28"/>
          <w:szCs w:val="28"/>
        </w:rPr>
        <w:t>-</w:t>
      </w:r>
      <w:proofErr w:type="spellStart"/>
      <w:r w:rsidRPr="00511709">
        <w:rPr>
          <w:spacing w:val="4"/>
          <w:sz w:val="28"/>
          <w:szCs w:val="28"/>
          <w:lang w:val="en-US"/>
        </w:rPr>
        <w:t>Savdo</w:t>
      </w:r>
      <w:proofErr w:type="spellEnd"/>
      <w:r w:rsidRPr="00511709">
        <w:rPr>
          <w:spacing w:val="4"/>
          <w:sz w:val="28"/>
          <w:szCs w:val="28"/>
        </w:rPr>
        <w:t>»</w:t>
      </w:r>
      <w:r>
        <w:rPr>
          <w:spacing w:val="4"/>
          <w:sz w:val="28"/>
          <w:szCs w:val="28"/>
        </w:rPr>
        <w:t>,</w:t>
      </w:r>
      <w:r w:rsidRPr="00511709">
        <w:rPr>
          <w:spacing w:val="4"/>
          <w:sz w:val="28"/>
          <w:szCs w:val="28"/>
        </w:rPr>
        <w:t xml:space="preserve"> </w:t>
      </w:r>
      <w:r w:rsidRPr="00E273E7">
        <w:rPr>
          <w:spacing w:val="4"/>
          <w:sz w:val="28"/>
          <w:szCs w:val="28"/>
        </w:rPr>
        <w:t>ООО</w:t>
      </w:r>
      <w:r w:rsidRPr="00511709">
        <w:rPr>
          <w:spacing w:val="4"/>
          <w:sz w:val="28"/>
          <w:szCs w:val="28"/>
        </w:rPr>
        <w:t xml:space="preserve"> «</w:t>
      </w:r>
      <w:r w:rsidRPr="00511709">
        <w:rPr>
          <w:spacing w:val="4"/>
          <w:sz w:val="28"/>
          <w:szCs w:val="28"/>
          <w:lang w:val="en-US"/>
        </w:rPr>
        <w:t>Lighting</w:t>
      </w:r>
      <w:r w:rsidRPr="00511709">
        <w:rPr>
          <w:spacing w:val="4"/>
          <w:sz w:val="28"/>
          <w:szCs w:val="28"/>
        </w:rPr>
        <w:t xml:space="preserve"> </w:t>
      </w:r>
      <w:r w:rsidRPr="00511709">
        <w:rPr>
          <w:spacing w:val="4"/>
          <w:sz w:val="28"/>
          <w:szCs w:val="28"/>
          <w:lang w:val="en-US"/>
        </w:rPr>
        <w:t>Goods</w:t>
      </w:r>
      <w:r w:rsidRPr="00511709">
        <w:rPr>
          <w:spacing w:val="4"/>
          <w:sz w:val="28"/>
          <w:szCs w:val="28"/>
        </w:rPr>
        <w:t>»</w:t>
      </w:r>
      <w:r>
        <w:rPr>
          <w:spacing w:val="4"/>
          <w:sz w:val="28"/>
          <w:szCs w:val="28"/>
        </w:rPr>
        <w:t xml:space="preserve">, </w:t>
      </w:r>
      <w:r w:rsidRPr="00E273E7">
        <w:rPr>
          <w:spacing w:val="4"/>
          <w:sz w:val="28"/>
          <w:szCs w:val="28"/>
        </w:rPr>
        <w:t>ООО «UZ KOR LIGHTING»</w:t>
      </w:r>
      <w:r>
        <w:rPr>
          <w:spacing w:val="4"/>
          <w:sz w:val="28"/>
          <w:szCs w:val="28"/>
        </w:rPr>
        <w:t xml:space="preserve"> и др. В</w:t>
      </w:r>
      <w:r w:rsidRPr="003B4A8D">
        <w:rPr>
          <w:spacing w:val="4"/>
          <w:sz w:val="28"/>
          <w:szCs w:val="28"/>
        </w:rPr>
        <w:t xml:space="preserve"> </w:t>
      </w:r>
      <w:r w:rsidR="00131ED5">
        <w:rPr>
          <w:spacing w:val="4"/>
          <w:sz w:val="28"/>
          <w:szCs w:val="28"/>
        </w:rPr>
        <w:t xml:space="preserve">частности, одним </w:t>
      </w:r>
      <w:r>
        <w:rPr>
          <w:spacing w:val="4"/>
          <w:sz w:val="28"/>
          <w:szCs w:val="28"/>
        </w:rPr>
        <w:t>из н</w:t>
      </w:r>
      <w:r w:rsidRPr="00A51061">
        <w:rPr>
          <w:spacing w:val="4"/>
          <w:sz w:val="28"/>
          <w:szCs w:val="28"/>
        </w:rPr>
        <w:t xml:space="preserve">аиболее </w:t>
      </w:r>
      <w:r>
        <w:rPr>
          <w:spacing w:val="4"/>
          <w:sz w:val="28"/>
          <w:szCs w:val="28"/>
        </w:rPr>
        <w:t>крупных предприятий</w:t>
      </w:r>
      <w:r w:rsidRPr="00F27D47">
        <w:rPr>
          <w:spacing w:val="4"/>
          <w:sz w:val="28"/>
          <w:szCs w:val="28"/>
        </w:rPr>
        <w:t xml:space="preserve"> данного типа </w:t>
      </w:r>
      <w:r>
        <w:rPr>
          <w:spacing w:val="4"/>
          <w:sz w:val="28"/>
          <w:szCs w:val="28"/>
        </w:rPr>
        <w:t>является</w:t>
      </w:r>
      <w:r w:rsidRPr="00F27D47">
        <w:rPr>
          <w:spacing w:val="4"/>
          <w:sz w:val="28"/>
          <w:szCs w:val="28"/>
        </w:rPr>
        <w:t xml:space="preserve"> </w:t>
      </w:r>
      <w:r w:rsidR="00131ED5">
        <w:rPr>
          <w:spacing w:val="4"/>
          <w:sz w:val="28"/>
          <w:szCs w:val="28"/>
        </w:rPr>
        <w:br/>
      </w:r>
      <w:r w:rsidRPr="003B4A8D">
        <w:rPr>
          <w:spacing w:val="4"/>
          <w:sz w:val="28"/>
          <w:szCs w:val="28"/>
        </w:rPr>
        <w:t>ООО «UZ KOR LIGHTING»,</w:t>
      </w:r>
      <w:r>
        <w:rPr>
          <w:spacing w:val="4"/>
          <w:sz w:val="28"/>
          <w:szCs w:val="28"/>
        </w:rPr>
        <w:t xml:space="preserve"> которое</w:t>
      </w:r>
      <w:r w:rsidRPr="00F27D47">
        <w:rPr>
          <w:b/>
          <w:spacing w:val="4"/>
          <w:sz w:val="28"/>
          <w:szCs w:val="28"/>
        </w:rPr>
        <w:t xml:space="preserve"> </w:t>
      </w:r>
      <w:r w:rsidRPr="00F27D47">
        <w:rPr>
          <w:spacing w:val="4"/>
          <w:sz w:val="28"/>
          <w:szCs w:val="28"/>
        </w:rPr>
        <w:t>помимо услуг по сервисному обслуживанию является производителем полимерной продукции.</w:t>
      </w:r>
    </w:p>
    <w:p w:rsidR="007D419A" w:rsidRPr="007F6B09" w:rsidRDefault="007D419A" w:rsidP="006401A0">
      <w:pPr>
        <w:pStyle w:val="a3"/>
        <w:spacing w:before="0" w:beforeAutospacing="0" w:after="0" w:afterAutospacing="0" w:line="360" w:lineRule="auto"/>
        <w:ind w:firstLine="708"/>
        <w:jc w:val="both"/>
        <w:rPr>
          <w:rFonts w:cstheme="minorBidi"/>
          <w:iCs/>
          <w:sz w:val="28"/>
          <w:szCs w:val="28"/>
        </w:rPr>
      </w:pPr>
      <w:r>
        <w:rPr>
          <w:rFonts w:cstheme="minorBidi"/>
          <w:iCs/>
          <w:sz w:val="28"/>
          <w:szCs w:val="28"/>
        </w:rPr>
        <w:t xml:space="preserve">В настоящее время </w:t>
      </w:r>
      <w:r w:rsidRPr="003E420D">
        <w:rPr>
          <w:rFonts w:cstheme="minorBidi"/>
          <w:iCs/>
          <w:sz w:val="28"/>
          <w:szCs w:val="28"/>
        </w:rPr>
        <w:t xml:space="preserve">Республика Узбекистан </w:t>
      </w:r>
      <w:r w:rsidR="006401A0">
        <w:rPr>
          <w:rFonts w:cstheme="minorBidi"/>
          <w:iCs/>
          <w:sz w:val="28"/>
          <w:szCs w:val="28"/>
        </w:rPr>
        <w:t xml:space="preserve">также </w:t>
      </w:r>
      <w:r w:rsidRPr="003E420D">
        <w:rPr>
          <w:rFonts w:cstheme="minorBidi"/>
          <w:iCs/>
          <w:sz w:val="28"/>
          <w:szCs w:val="28"/>
        </w:rPr>
        <w:t xml:space="preserve">активно сотрудничает </w:t>
      </w:r>
      <w:r>
        <w:rPr>
          <w:rFonts w:cstheme="minorBidi"/>
          <w:iCs/>
          <w:sz w:val="28"/>
          <w:szCs w:val="28"/>
        </w:rPr>
        <w:br/>
      </w:r>
      <w:r w:rsidRPr="003E420D">
        <w:rPr>
          <w:rFonts w:cstheme="minorBidi"/>
          <w:iCs/>
          <w:sz w:val="28"/>
          <w:szCs w:val="28"/>
        </w:rPr>
        <w:t xml:space="preserve">со </w:t>
      </w:r>
      <w:r w:rsidRPr="001A18CC">
        <w:rPr>
          <w:rFonts w:cstheme="minorBidi"/>
          <w:iCs/>
          <w:sz w:val="28"/>
          <w:szCs w:val="28"/>
        </w:rPr>
        <w:t>следующими компаниями в сфере электротехнической отрасли: «</w:t>
      </w:r>
      <w:r w:rsidRPr="00171DA6">
        <w:rPr>
          <w:rFonts w:cstheme="minorBidi"/>
          <w:iCs/>
          <w:sz w:val="28"/>
          <w:szCs w:val="28"/>
          <w:lang w:val="en-US"/>
        </w:rPr>
        <w:t>Falk</w:t>
      </w:r>
      <w:r w:rsidRPr="001A18CC">
        <w:rPr>
          <w:rFonts w:cstheme="minorBidi"/>
          <w:iCs/>
          <w:sz w:val="28"/>
          <w:szCs w:val="28"/>
        </w:rPr>
        <w:t xml:space="preserve"> </w:t>
      </w:r>
      <w:r w:rsidRPr="00171DA6">
        <w:rPr>
          <w:rFonts w:cstheme="minorBidi"/>
          <w:iCs/>
          <w:sz w:val="28"/>
          <w:szCs w:val="28"/>
          <w:lang w:val="en-US"/>
        </w:rPr>
        <w:t>Porsche</w:t>
      </w:r>
      <w:r w:rsidRPr="001A18CC">
        <w:rPr>
          <w:rFonts w:cstheme="minorBidi"/>
          <w:iCs/>
          <w:sz w:val="28"/>
          <w:szCs w:val="28"/>
        </w:rPr>
        <w:t xml:space="preserve"> </w:t>
      </w:r>
      <w:proofErr w:type="spellStart"/>
      <w:r w:rsidRPr="00171DA6">
        <w:rPr>
          <w:rFonts w:cstheme="minorBidi"/>
          <w:iCs/>
          <w:sz w:val="28"/>
          <w:szCs w:val="28"/>
          <w:lang w:val="en-US"/>
        </w:rPr>
        <w:t>technik</w:t>
      </w:r>
      <w:proofErr w:type="spellEnd"/>
      <w:r w:rsidRPr="001A18CC">
        <w:rPr>
          <w:rFonts w:cstheme="minorBidi"/>
          <w:iCs/>
          <w:sz w:val="28"/>
          <w:szCs w:val="28"/>
        </w:rPr>
        <w:t xml:space="preserve"> </w:t>
      </w:r>
      <w:r w:rsidRPr="00171DA6">
        <w:rPr>
          <w:rFonts w:cstheme="minorBidi"/>
          <w:iCs/>
          <w:sz w:val="28"/>
          <w:szCs w:val="28"/>
          <w:lang w:val="en-US"/>
        </w:rPr>
        <w:t>GmbH</w:t>
      </w:r>
      <w:r w:rsidRPr="001A18CC">
        <w:rPr>
          <w:rFonts w:cstheme="minorBidi"/>
          <w:iCs/>
          <w:sz w:val="28"/>
          <w:szCs w:val="28"/>
        </w:rPr>
        <w:t>» (Германия), АО «Самарская кабельная компания» (</w:t>
      </w:r>
      <w:r w:rsidR="00131ED5">
        <w:rPr>
          <w:rFonts w:cstheme="minorBidi"/>
          <w:iCs/>
          <w:sz w:val="28"/>
          <w:szCs w:val="28"/>
        </w:rPr>
        <w:t>Россия</w:t>
      </w:r>
      <w:r w:rsidRPr="001A18CC">
        <w:rPr>
          <w:rFonts w:cstheme="minorBidi"/>
          <w:iCs/>
          <w:sz w:val="28"/>
          <w:szCs w:val="28"/>
        </w:rPr>
        <w:t>), «</w:t>
      </w:r>
      <w:r w:rsidRPr="00171DA6">
        <w:rPr>
          <w:rFonts w:cstheme="minorBidi"/>
          <w:iCs/>
          <w:sz w:val="28"/>
          <w:szCs w:val="28"/>
          <w:lang w:val="en-US"/>
        </w:rPr>
        <w:t>Samsung</w:t>
      </w:r>
      <w:r w:rsidRPr="001A18CC">
        <w:rPr>
          <w:rFonts w:cstheme="minorBidi"/>
          <w:iCs/>
          <w:sz w:val="28"/>
          <w:szCs w:val="28"/>
        </w:rPr>
        <w:t xml:space="preserve"> </w:t>
      </w:r>
      <w:r w:rsidRPr="00171DA6">
        <w:rPr>
          <w:rFonts w:cstheme="minorBidi"/>
          <w:iCs/>
          <w:sz w:val="28"/>
          <w:szCs w:val="28"/>
          <w:lang w:val="en-US"/>
        </w:rPr>
        <w:t>Electronics</w:t>
      </w:r>
      <w:r w:rsidRPr="001A18CC">
        <w:rPr>
          <w:rFonts w:cstheme="minorBidi"/>
          <w:iCs/>
          <w:sz w:val="28"/>
          <w:szCs w:val="28"/>
        </w:rPr>
        <w:t>», «</w:t>
      </w:r>
      <w:r w:rsidRPr="00171DA6">
        <w:rPr>
          <w:rFonts w:cstheme="minorBidi"/>
          <w:iCs/>
          <w:sz w:val="28"/>
          <w:szCs w:val="28"/>
          <w:lang w:val="en-US"/>
        </w:rPr>
        <w:t>LG</w:t>
      </w:r>
      <w:r w:rsidRPr="001A18CC">
        <w:rPr>
          <w:rFonts w:cstheme="minorBidi"/>
          <w:iCs/>
          <w:sz w:val="28"/>
          <w:szCs w:val="28"/>
        </w:rPr>
        <w:t xml:space="preserve"> </w:t>
      </w:r>
      <w:r w:rsidRPr="00171DA6">
        <w:rPr>
          <w:rFonts w:cstheme="minorBidi"/>
          <w:iCs/>
          <w:sz w:val="28"/>
          <w:szCs w:val="28"/>
          <w:lang w:val="en-US"/>
        </w:rPr>
        <w:t>Electronics</w:t>
      </w:r>
      <w:r w:rsidRPr="001A18CC">
        <w:rPr>
          <w:rFonts w:cstheme="minorBidi"/>
          <w:iCs/>
          <w:sz w:val="28"/>
          <w:szCs w:val="28"/>
        </w:rPr>
        <w:t xml:space="preserve"> </w:t>
      </w:r>
      <w:proofErr w:type="spellStart"/>
      <w:r w:rsidRPr="00171DA6">
        <w:rPr>
          <w:rFonts w:cstheme="minorBidi"/>
          <w:iCs/>
          <w:sz w:val="28"/>
          <w:szCs w:val="28"/>
          <w:lang w:val="en-US"/>
        </w:rPr>
        <w:t>Inc</w:t>
      </w:r>
      <w:proofErr w:type="spellEnd"/>
      <w:r w:rsidRPr="001A18CC">
        <w:rPr>
          <w:rFonts w:cstheme="minorBidi"/>
          <w:iCs/>
          <w:sz w:val="28"/>
          <w:szCs w:val="28"/>
        </w:rPr>
        <w:t xml:space="preserve">.» </w:t>
      </w:r>
      <w:r w:rsidRPr="003D4F65">
        <w:rPr>
          <w:rFonts w:cstheme="minorBidi"/>
          <w:iCs/>
          <w:sz w:val="28"/>
          <w:szCs w:val="28"/>
          <w:lang w:val="en-US"/>
        </w:rPr>
        <w:t>(</w:t>
      </w:r>
      <w:proofErr w:type="spellStart"/>
      <w:r w:rsidRPr="00171DA6">
        <w:rPr>
          <w:rFonts w:cstheme="minorBidi"/>
          <w:iCs/>
          <w:sz w:val="28"/>
          <w:szCs w:val="28"/>
          <w:lang w:val="en-US"/>
        </w:rPr>
        <w:t>Корея</w:t>
      </w:r>
      <w:proofErr w:type="spellEnd"/>
      <w:r w:rsidRPr="003D4F65">
        <w:rPr>
          <w:rFonts w:cstheme="minorBidi"/>
          <w:iCs/>
          <w:sz w:val="28"/>
          <w:szCs w:val="28"/>
          <w:lang w:val="en-US"/>
        </w:rPr>
        <w:t>), «</w:t>
      </w:r>
      <w:proofErr w:type="spellStart"/>
      <w:r w:rsidRPr="003D4F65">
        <w:rPr>
          <w:rFonts w:cstheme="minorBidi"/>
          <w:iCs/>
          <w:sz w:val="28"/>
          <w:szCs w:val="28"/>
          <w:lang w:val="en-US"/>
        </w:rPr>
        <w:t>Guang</w:t>
      </w:r>
      <w:proofErr w:type="spellEnd"/>
      <w:r w:rsidRPr="003D4F65">
        <w:rPr>
          <w:rFonts w:cstheme="minorBidi"/>
          <w:iCs/>
          <w:sz w:val="28"/>
          <w:szCs w:val="28"/>
          <w:lang w:val="en-US"/>
        </w:rPr>
        <w:t xml:space="preserve"> Dong </w:t>
      </w:r>
      <w:proofErr w:type="spellStart"/>
      <w:r w:rsidRPr="003D4F65">
        <w:rPr>
          <w:rFonts w:cstheme="minorBidi"/>
          <w:iCs/>
          <w:sz w:val="28"/>
          <w:szCs w:val="28"/>
          <w:lang w:val="en-US"/>
        </w:rPr>
        <w:t>Midea</w:t>
      </w:r>
      <w:proofErr w:type="spellEnd"/>
      <w:r w:rsidRPr="003D4F65">
        <w:rPr>
          <w:rFonts w:cstheme="minorBidi"/>
          <w:iCs/>
          <w:sz w:val="28"/>
          <w:szCs w:val="28"/>
          <w:lang w:val="en-US"/>
        </w:rPr>
        <w:t xml:space="preserve"> Electric Appliances Co», «</w:t>
      </w:r>
      <w:proofErr w:type="spellStart"/>
      <w:r w:rsidRPr="003D4F65">
        <w:rPr>
          <w:rFonts w:cstheme="minorBidi"/>
          <w:iCs/>
          <w:sz w:val="28"/>
          <w:szCs w:val="28"/>
          <w:lang w:val="en-US"/>
        </w:rPr>
        <w:t>Changhong</w:t>
      </w:r>
      <w:proofErr w:type="spellEnd"/>
      <w:r w:rsidRPr="003D4F65">
        <w:rPr>
          <w:rFonts w:cstheme="minorBidi"/>
          <w:iCs/>
          <w:sz w:val="28"/>
          <w:szCs w:val="28"/>
          <w:lang w:val="en-US"/>
        </w:rPr>
        <w:t xml:space="preserve"> electric CO.», «TCL Corporation», «Haier Group Corporation» (</w:t>
      </w:r>
      <w:proofErr w:type="spellStart"/>
      <w:r w:rsidR="00131ED5">
        <w:rPr>
          <w:rFonts w:cstheme="minorBidi"/>
          <w:iCs/>
          <w:sz w:val="28"/>
          <w:szCs w:val="28"/>
          <w:lang w:val="en-US"/>
        </w:rPr>
        <w:t>Rbnfq</w:t>
      </w:r>
      <w:proofErr w:type="spellEnd"/>
      <w:r w:rsidRPr="003D4F65">
        <w:rPr>
          <w:rFonts w:cstheme="minorBidi"/>
          <w:iCs/>
          <w:sz w:val="28"/>
          <w:szCs w:val="28"/>
          <w:lang w:val="en-US"/>
        </w:rPr>
        <w:t>), «</w:t>
      </w:r>
      <w:proofErr w:type="spellStart"/>
      <w:r w:rsidRPr="003D4F65">
        <w:rPr>
          <w:rFonts w:cstheme="minorBidi"/>
          <w:iCs/>
          <w:sz w:val="28"/>
          <w:szCs w:val="28"/>
          <w:lang w:val="en-US"/>
        </w:rPr>
        <w:t>Shivaki</w:t>
      </w:r>
      <w:proofErr w:type="spellEnd"/>
      <w:r w:rsidRPr="003D4F65">
        <w:rPr>
          <w:rFonts w:cstheme="minorBidi"/>
          <w:iCs/>
          <w:sz w:val="28"/>
          <w:szCs w:val="28"/>
          <w:lang w:val="en-US"/>
        </w:rPr>
        <w:t>» (</w:t>
      </w:r>
      <w:proofErr w:type="spellStart"/>
      <w:r w:rsidRPr="00171DA6">
        <w:rPr>
          <w:rFonts w:cstheme="minorBidi"/>
          <w:iCs/>
          <w:sz w:val="28"/>
          <w:szCs w:val="28"/>
          <w:lang w:val="en-US"/>
        </w:rPr>
        <w:t>Япония</w:t>
      </w:r>
      <w:proofErr w:type="spellEnd"/>
      <w:r w:rsidRPr="003D4F65">
        <w:rPr>
          <w:rFonts w:cstheme="minorBidi"/>
          <w:iCs/>
          <w:sz w:val="28"/>
          <w:szCs w:val="28"/>
          <w:lang w:val="en-US"/>
        </w:rPr>
        <w:t xml:space="preserve">), «Candy Group </w:t>
      </w:r>
      <w:proofErr w:type="spellStart"/>
      <w:r w:rsidRPr="003D4F65">
        <w:rPr>
          <w:rFonts w:cstheme="minorBidi"/>
          <w:iCs/>
          <w:sz w:val="28"/>
          <w:szCs w:val="28"/>
          <w:lang w:val="en-US"/>
        </w:rPr>
        <w:t>S.p.A</w:t>
      </w:r>
      <w:proofErr w:type="spellEnd"/>
      <w:r w:rsidRPr="003D4F65">
        <w:rPr>
          <w:rFonts w:cstheme="minorBidi"/>
          <w:iCs/>
          <w:sz w:val="28"/>
          <w:szCs w:val="28"/>
          <w:lang w:val="en-US"/>
        </w:rPr>
        <w:t xml:space="preserve">.» </w:t>
      </w:r>
      <w:r w:rsidRPr="007F6B09">
        <w:rPr>
          <w:rFonts w:cstheme="minorBidi"/>
          <w:iCs/>
          <w:sz w:val="28"/>
          <w:szCs w:val="28"/>
        </w:rPr>
        <w:t>(Италия) и «</w:t>
      </w:r>
      <w:proofErr w:type="spellStart"/>
      <w:r w:rsidRPr="00171DA6">
        <w:rPr>
          <w:rFonts w:cstheme="minorBidi"/>
          <w:iCs/>
          <w:sz w:val="28"/>
          <w:szCs w:val="28"/>
          <w:lang w:val="en-US"/>
        </w:rPr>
        <w:t>Maillefer</w:t>
      </w:r>
      <w:proofErr w:type="spellEnd"/>
      <w:r w:rsidRPr="007F6B09">
        <w:rPr>
          <w:rFonts w:cstheme="minorBidi"/>
          <w:iCs/>
          <w:sz w:val="28"/>
          <w:szCs w:val="28"/>
        </w:rPr>
        <w:t xml:space="preserve"> </w:t>
      </w:r>
      <w:r w:rsidRPr="00171DA6">
        <w:rPr>
          <w:rFonts w:cstheme="minorBidi"/>
          <w:iCs/>
          <w:sz w:val="28"/>
          <w:szCs w:val="28"/>
          <w:lang w:val="en-US"/>
        </w:rPr>
        <w:t>Group</w:t>
      </w:r>
      <w:r w:rsidRPr="007F6B09">
        <w:rPr>
          <w:rFonts w:cstheme="minorBidi"/>
          <w:iCs/>
          <w:sz w:val="28"/>
          <w:szCs w:val="28"/>
        </w:rPr>
        <w:t>» (Финляндия)</w:t>
      </w:r>
      <w:r w:rsidR="004F1C50">
        <w:rPr>
          <w:rFonts w:cstheme="minorBidi"/>
          <w:iCs/>
          <w:sz w:val="28"/>
          <w:szCs w:val="28"/>
        </w:rPr>
        <w:t xml:space="preserve"> и др.</w:t>
      </w:r>
    </w:p>
    <w:p w:rsidR="00D23474" w:rsidRDefault="00D23474" w:rsidP="006401A0">
      <w:pPr>
        <w:pStyle w:val="a3"/>
        <w:spacing w:before="0" w:beforeAutospacing="0" w:after="0" w:afterAutospacing="0" w:line="360" w:lineRule="auto"/>
        <w:ind w:firstLine="708"/>
        <w:jc w:val="both"/>
        <w:rPr>
          <w:rFonts w:cstheme="minorBidi"/>
          <w:iCs/>
          <w:sz w:val="28"/>
          <w:szCs w:val="28"/>
        </w:rPr>
      </w:pPr>
      <w:r>
        <w:rPr>
          <w:rFonts w:cstheme="minorBidi"/>
          <w:iCs/>
          <w:sz w:val="28"/>
          <w:szCs w:val="28"/>
        </w:rPr>
        <w:t>На</w:t>
      </w:r>
      <w:r w:rsidRPr="00D23474">
        <w:rPr>
          <w:rFonts w:cstheme="minorBidi"/>
          <w:iCs/>
          <w:sz w:val="28"/>
          <w:szCs w:val="28"/>
        </w:rPr>
        <w:t xml:space="preserve"> </w:t>
      </w:r>
      <w:r>
        <w:rPr>
          <w:rFonts w:cstheme="minorBidi"/>
          <w:iCs/>
          <w:sz w:val="28"/>
          <w:szCs w:val="28"/>
        </w:rPr>
        <w:t xml:space="preserve">предприятиях Ассоциации </w:t>
      </w:r>
      <w:r w:rsidRPr="00DA72B4">
        <w:rPr>
          <w:bCs/>
          <w:sz w:val="28"/>
          <w:szCs w:val="28"/>
        </w:rPr>
        <w:t xml:space="preserve">«Узэлтехсаноат» </w:t>
      </w:r>
      <w:r>
        <w:rPr>
          <w:rFonts w:cstheme="minorBidi"/>
          <w:iCs/>
          <w:sz w:val="28"/>
          <w:szCs w:val="28"/>
        </w:rPr>
        <w:t>выпускается широкий спектр продукции, которая поставляется всем базовым отраслям промышленности Республики Узбекистан – энергетической, нефтяной, газовой, горнодобывающей промышленности, а также на объекты социального комплекса</w:t>
      </w:r>
      <w:r w:rsidR="00131ED5">
        <w:rPr>
          <w:rFonts w:cstheme="minorBidi"/>
          <w:iCs/>
          <w:sz w:val="28"/>
          <w:szCs w:val="28"/>
        </w:rPr>
        <w:t xml:space="preserve">. </w:t>
      </w:r>
    </w:p>
    <w:p w:rsidR="00241695" w:rsidRPr="00D1702A" w:rsidRDefault="00241695" w:rsidP="00D1702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>
        <w:rPr>
          <w:spacing w:val="4"/>
          <w:sz w:val="28"/>
          <w:szCs w:val="28"/>
        </w:rPr>
        <w:t xml:space="preserve">В части сотрудничества с российским компаниями </w:t>
      </w:r>
      <w:r w:rsidR="002D29D4">
        <w:rPr>
          <w:spacing w:val="4"/>
          <w:sz w:val="28"/>
          <w:szCs w:val="28"/>
        </w:rPr>
        <w:t xml:space="preserve">в данной отрасли </w:t>
      </w:r>
      <w:r>
        <w:rPr>
          <w:spacing w:val="4"/>
          <w:sz w:val="28"/>
          <w:szCs w:val="28"/>
        </w:rPr>
        <w:t xml:space="preserve">необходимо </w:t>
      </w:r>
      <w:r w:rsidR="00FB0FAA">
        <w:rPr>
          <w:spacing w:val="4"/>
          <w:sz w:val="28"/>
          <w:szCs w:val="28"/>
        </w:rPr>
        <w:t>отметить</w:t>
      </w:r>
      <w:r>
        <w:rPr>
          <w:spacing w:val="4"/>
          <w:sz w:val="28"/>
          <w:szCs w:val="28"/>
        </w:rPr>
        <w:t xml:space="preserve"> такие совместные проекты</w:t>
      </w:r>
      <w:r w:rsidRPr="00094439">
        <w:rPr>
          <w:spacing w:val="4"/>
          <w:sz w:val="28"/>
          <w:szCs w:val="28"/>
        </w:rPr>
        <w:t xml:space="preserve">, </w:t>
      </w:r>
      <w:r w:rsidR="002D29D4">
        <w:rPr>
          <w:spacing w:val="4"/>
          <w:sz w:val="28"/>
          <w:szCs w:val="28"/>
        </w:rPr>
        <w:t>как</w:t>
      </w:r>
      <w:r w:rsidRPr="00094439"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с</w:t>
      </w:r>
      <w:r w:rsidRPr="00501C74">
        <w:rPr>
          <w:spacing w:val="4"/>
          <w:sz w:val="28"/>
          <w:szCs w:val="28"/>
        </w:rPr>
        <w:t xml:space="preserve">оздание </w:t>
      </w:r>
      <w:r w:rsidR="002D29D4">
        <w:rPr>
          <w:spacing w:val="4"/>
          <w:sz w:val="28"/>
          <w:szCs w:val="28"/>
        </w:rPr>
        <w:br/>
      </w:r>
      <w:r w:rsidRPr="00501C74">
        <w:rPr>
          <w:spacing w:val="4"/>
          <w:sz w:val="28"/>
          <w:szCs w:val="28"/>
        </w:rPr>
        <w:t>СП АО «</w:t>
      </w:r>
      <w:proofErr w:type="spellStart"/>
      <w:r w:rsidRPr="00501C74">
        <w:rPr>
          <w:spacing w:val="4"/>
          <w:sz w:val="28"/>
          <w:szCs w:val="28"/>
        </w:rPr>
        <w:t>Andijonkabel</w:t>
      </w:r>
      <w:proofErr w:type="spellEnd"/>
      <w:r w:rsidRPr="00501C74">
        <w:rPr>
          <w:spacing w:val="4"/>
          <w:sz w:val="28"/>
          <w:szCs w:val="28"/>
        </w:rPr>
        <w:t>» на базе завода «</w:t>
      </w:r>
      <w:proofErr w:type="spellStart"/>
      <w:r w:rsidRPr="00501C74">
        <w:rPr>
          <w:spacing w:val="4"/>
          <w:sz w:val="28"/>
          <w:szCs w:val="28"/>
        </w:rPr>
        <w:t>Андижанкабель</w:t>
      </w:r>
      <w:proofErr w:type="spellEnd"/>
      <w:r w:rsidRPr="00501C74">
        <w:rPr>
          <w:spacing w:val="4"/>
          <w:sz w:val="28"/>
          <w:szCs w:val="28"/>
        </w:rPr>
        <w:t>» при участии российской компании ОАО «</w:t>
      </w:r>
      <w:proofErr w:type="spellStart"/>
      <w:r w:rsidRPr="00501C74">
        <w:rPr>
          <w:spacing w:val="4"/>
          <w:sz w:val="28"/>
          <w:szCs w:val="28"/>
        </w:rPr>
        <w:t>Фариаль</w:t>
      </w:r>
      <w:proofErr w:type="spellEnd"/>
      <w:r w:rsidRPr="00501C74">
        <w:rPr>
          <w:spacing w:val="4"/>
          <w:sz w:val="28"/>
          <w:szCs w:val="28"/>
        </w:rPr>
        <w:t>»</w:t>
      </w:r>
      <w:r w:rsidR="002D29D4">
        <w:rPr>
          <w:spacing w:val="4"/>
          <w:sz w:val="28"/>
          <w:szCs w:val="28"/>
        </w:rPr>
        <w:t xml:space="preserve">, </w:t>
      </w:r>
      <w:r w:rsidRPr="00015FA9">
        <w:rPr>
          <w:spacing w:val="4"/>
          <w:sz w:val="28"/>
          <w:szCs w:val="28"/>
        </w:rPr>
        <w:t>СП</w:t>
      </w:r>
      <w:r>
        <w:rPr>
          <w:spacing w:val="4"/>
          <w:sz w:val="28"/>
          <w:szCs w:val="28"/>
        </w:rPr>
        <w:t> </w:t>
      </w:r>
      <w:r w:rsidRPr="00015FA9">
        <w:rPr>
          <w:spacing w:val="4"/>
          <w:sz w:val="28"/>
          <w:szCs w:val="28"/>
        </w:rPr>
        <w:t>АО</w:t>
      </w:r>
      <w:r>
        <w:rPr>
          <w:spacing w:val="4"/>
          <w:sz w:val="28"/>
          <w:szCs w:val="28"/>
        </w:rPr>
        <w:t> </w:t>
      </w:r>
      <w:r w:rsidRPr="00015FA9">
        <w:rPr>
          <w:spacing w:val="4"/>
          <w:sz w:val="28"/>
          <w:szCs w:val="28"/>
        </w:rPr>
        <w:t>«</w:t>
      </w:r>
      <w:proofErr w:type="spellStart"/>
      <w:r w:rsidRPr="00D1702A">
        <w:rPr>
          <w:iCs/>
          <w:sz w:val="28"/>
          <w:szCs w:val="28"/>
        </w:rPr>
        <w:t>Узэлектроаппарат</w:t>
      </w:r>
      <w:proofErr w:type="spellEnd"/>
      <w:r w:rsidRPr="00D1702A">
        <w:rPr>
          <w:iCs/>
          <w:sz w:val="28"/>
          <w:szCs w:val="28"/>
        </w:rPr>
        <w:t xml:space="preserve">-Электрощит» при участии российской компании ЗАО «ГК «Электрощит» – ТМ Самара». </w:t>
      </w:r>
      <w:r w:rsidR="00BB5833">
        <w:rPr>
          <w:iCs/>
          <w:sz w:val="28"/>
          <w:szCs w:val="28"/>
        </w:rPr>
        <w:t>Также</w:t>
      </w:r>
      <w:r w:rsidRPr="00D1702A">
        <w:rPr>
          <w:iCs/>
          <w:sz w:val="28"/>
          <w:szCs w:val="28"/>
        </w:rPr>
        <w:t>, следует отметить, что ЗАО «</w:t>
      </w:r>
      <w:proofErr w:type="spellStart"/>
      <w:r w:rsidRPr="00D1702A">
        <w:rPr>
          <w:iCs/>
          <w:sz w:val="28"/>
          <w:szCs w:val="28"/>
        </w:rPr>
        <w:t>Ташэлектроаппарат</w:t>
      </w:r>
      <w:proofErr w:type="spellEnd"/>
      <w:r w:rsidRPr="00D1702A">
        <w:rPr>
          <w:iCs/>
          <w:sz w:val="28"/>
          <w:szCs w:val="28"/>
        </w:rPr>
        <w:t xml:space="preserve">», входящее в состав </w:t>
      </w:r>
      <w:r w:rsidR="002D29D4" w:rsidRPr="00D1702A">
        <w:rPr>
          <w:iCs/>
          <w:sz w:val="28"/>
          <w:szCs w:val="28"/>
        </w:rPr>
        <w:t>Ассоциации</w:t>
      </w:r>
      <w:r w:rsidRPr="00D1702A">
        <w:rPr>
          <w:iCs/>
          <w:sz w:val="28"/>
          <w:szCs w:val="28"/>
        </w:rPr>
        <w:t xml:space="preserve"> «Узэлтехсаноат», было</w:t>
      </w:r>
      <w:r w:rsidR="00FB0FAA">
        <w:rPr>
          <w:iCs/>
          <w:sz w:val="28"/>
          <w:szCs w:val="28"/>
        </w:rPr>
        <w:t>,</w:t>
      </w:r>
      <w:r w:rsidRPr="00D1702A">
        <w:rPr>
          <w:iCs/>
          <w:sz w:val="28"/>
          <w:szCs w:val="28"/>
        </w:rPr>
        <w:t xml:space="preserve"> </w:t>
      </w:r>
      <w:r w:rsidR="00D2082B">
        <w:rPr>
          <w:iCs/>
          <w:sz w:val="28"/>
          <w:szCs w:val="28"/>
        </w:rPr>
        <w:t>в том числе</w:t>
      </w:r>
      <w:r w:rsidRPr="00D1702A">
        <w:rPr>
          <w:iCs/>
          <w:sz w:val="28"/>
          <w:szCs w:val="28"/>
        </w:rPr>
        <w:t xml:space="preserve"> создано с участием российских компаний.</w:t>
      </w:r>
    </w:p>
    <w:p w:rsidR="00131ED5" w:rsidRPr="00131ED5" w:rsidRDefault="004F58ED" w:rsidP="00131E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Важно</w:t>
      </w:r>
      <w:r w:rsidR="00131ED5">
        <w:rPr>
          <w:iCs/>
          <w:sz w:val="28"/>
          <w:szCs w:val="28"/>
        </w:rPr>
        <w:t xml:space="preserve"> отметить и присутствие представительств российских отраслевы</w:t>
      </w:r>
      <w:r>
        <w:rPr>
          <w:iCs/>
          <w:sz w:val="28"/>
          <w:szCs w:val="28"/>
        </w:rPr>
        <w:t>х компаний на рынке Узбекистана. В частности</w:t>
      </w:r>
      <w:r w:rsidR="00131ED5">
        <w:rPr>
          <w:iCs/>
          <w:sz w:val="28"/>
          <w:szCs w:val="28"/>
        </w:rPr>
        <w:t xml:space="preserve"> в декабре 2021 г. в г. Ташкенте открылось п</w:t>
      </w:r>
      <w:r>
        <w:rPr>
          <w:iCs/>
          <w:sz w:val="28"/>
          <w:szCs w:val="28"/>
        </w:rPr>
        <w:t>редставительство</w:t>
      </w:r>
      <w:r w:rsidR="00131ED5" w:rsidRPr="00131ED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российской </w:t>
      </w:r>
      <w:r w:rsidR="00131ED5" w:rsidRPr="00131ED5">
        <w:rPr>
          <w:iCs/>
          <w:sz w:val="28"/>
          <w:szCs w:val="28"/>
        </w:rPr>
        <w:t xml:space="preserve">компании </w:t>
      </w:r>
      <w:r w:rsidR="00131ED5">
        <w:rPr>
          <w:iCs/>
          <w:sz w:val="28"/>
          <w:szCs w:val="28"/>
        </w:rPr>
        <w:t xml:space="preserve">ООО </w:t>
      </w:r>
      <w:r w:rsidR="00131ED5" w:rsidRPr="00131ED5">
        <w:rPr>
          <w:iCs/>
          <w:sz w:val="28"/>
          <w:szCs w:val="28"/>
        </w:rPr>
        <w:t>«Изолятор»</w:t>
      </w:r>
      <w:r w:rsidR="00FB0FAA">
        <w:rPr>
          <w:iCs/>
          <w:sz w:val="28"/>
          <w:szCs w:val="28"/>
        </w:rPr>
        <w:t>, занимающим</w:t>
      </w:r>
      <w:r w:rsidR="00131ED5">
        <w:rPr>
          <w:iCs/>
          <w:sz w:val="28"/>
          <w:szCs w:val="28"/>
        </w:rPr>
        <w:t>ся разработкой</w:t>
      </w:r>
      <w:r w:rsidR="00131ED5" w:rsidRPr="00131ED5">
        <w:rPr>
          <w:iCs/>
          <w:sz w:val="28"/>
          <w:szCs w:val="28"/>
        </w:rPr>
        <w:t>, производство</w:t>
      </w:r>
      <w:r w:rsidR="00131ED5">
        <w:rPr>
          <w:iCs/>
          <w:sz w:val="28"/>
          <w:szCs w:val="28"/>
        </w:rPr>
        <w:t>м</w:t>
      </w:r>
      <w:r w:rsidR="00131ED5" w:rsidRPr="00131ED5">
        <w:rPr>
          <w:iCs/>
          <w:sz w:val="28"/>
          <w:szCs w:val="28"/>
        </w:rPr>
        <w:t xml:space="preserve"> и </w:t>
      </w:r>
      <w:r w:rsidR="00131ED5">
        <w:rPr>
          <w:iCs/>
          <w:sz w:val="28"/>
          <w:szCs w:val="28"/>
        </w:rPr>
        <w:t xml:space="preserve">сервисной поддержкой </w:t>
      </w:r>
      <w:r w:rsidR="00131ED5" w:rsidRPr="00131ED5">
        <w:rPr>
          <w:iCs/>
          <w:sz w:val="28"/>
          <w:szCs w:val="28"/>
        </w:rPr>
        <w:t>высоковольтных</w:t>
      </w:r>
      <w:r w:rsidR="00131ED5">
        <w:rPr>
          <w:iCs/>
          <w:sz w:val="28"/>
          <w:szCs w:val="28"/>
        </w:rPr>
        <w:t xml:space="preserve"> </w:t>
      </w:r>
      <w:r w:rsidR="00131ED5" w:rsidRPr="00131ED5">
        <w:rPr>
          <w:iCs/>
          <w:sz w:val="28"/>
          <w:szCs w:val="28"/>
        </w:rPr>
        <w:t>вводов</w:t>
      </w:r>
      <w:r w:rsidR="00131ED5">
        <w:rPr>
          <w:iCs/>
          <w:sz w:val="28"/>
          <w:szCs w:val="28"/>
        </w:rPr>
        <w:t xml:space="preserve"> </w:t>
      </w:r>
      <w:r w:rsidR="00131ED5" w:rsidRPr="00131ED5">
        <w:rPr>
          <w:iCs/>
          <w:sz w:val="28"/>
          <w:szCs w:val="28"/>
        </w:rPr>
        <w:t>переменного</w:t>
      </w:r>
      <w:r w:rsidR="00131ED5">
        <w:rPr>
          <w:iCs/>
          <w:sz w:val="28"/>
          <w:szCs w:val="28"/>
        </w:rPr>
        <w:t xml:space="preserve"> </w:t>
      </w:r>
      <w:r w:rsidR="00131ED5" w:rsidRPr="00131ED5">
        <w:rPr>
          <w:iCs/>
          <w:sz w:val="28"/>
          <w:szCs w:val="28"/>
        </w:rPr>
        <w:t>и</w:t>
      </w:r>
      <w:r w:rsidR="00131ED5">
        <w:rPr>
          <w:iCs/>
          <w:sz w:val="28"/>
          <w:szCs w:val="28"/>
        </w:rPr>
        <w:t xml:space="preserve"> </w:t>
      </w:r>
      <w:r w:rsidR="00131ED5" w:rsidRPr="00131ED5">
        <w:rPr>
          <w:iCs/>
          <w:sz w:val="28"/>
          <w:szCs w:val="28"/>
        </w:rPr>
        <w:t>постоянного</w:t>
      </w:r>
      <w:r w:rsidR="00131ED5">
        <w:rPr>
          <w:iCs/>
          <w:sz w:val="28"/>
          <w:szCs w:val="28"/>
        </w:rPr>
        <w:t xml:space="preserve"> </w:t>
      </w:r>
      <w:r w:rsidR="00131ED5" w:rsidRPr="00131ED5">
        <w:rPr>
          <w:iCs/>
          <w:sz w:val="28"/>
          <w:szCs w:val="28"/>
        </w:rPr>
        <w:t xml:space="preserve">тока на напряжение </w:t>
      </w:r>
      <w:r>
        <w:rPr>
          <w:iCs/>
          <w:sz w:val="28"/>
          <w:szCs w:val="28"/>
        </w:rPr>
        <w:br/>
      </w:r>
      <w:r w:rsidR="00131ED5" w:rsidRPr="00131ED5">
        <w:rPr>
          <w:iCs/>
          <w:sz w:val="28"/>
          <w:szCs w:val="28"/>
        </w:rPr>
        <w:t xml:space="preserve">от 20 до 1150 </w:t>
      </w:r>
      <w:proofErr w:type="spellStart"/>
      <w:r w:rsidR="00131ED5" w:rsidRPr="00131ED5">
        <w:rPr>
          <w:iCs/>
          <w:sz w:val="28"/>
          <w:szCs w:val="28"/>
        </w:rPr>
        <w:t>кВ.</w:t>
      </w:r>
      <w:proofErr w:type="spellEnd"/>
    </w:p>
    <w:p w:rsidR="00D23474" w:rsidRPr="00D1702A" w:rsidRDefault="00D23474" w:rsidP="00D1702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</w:p>
    <w:p w:rsidR="00F12920" w:rsidRPr="00080381" w:rsidRDefault="00F12920" w:rsidP="00F1292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080381">
        <w:rPr>
          <w:rFonts w:ascii="Times New Roman" w:hAnsi="Times New Roman"/>
          <w:b/>
          <w:bCs/>
          <w:sz w:val="28"/>
          <w:szCs w:val="28"/>
        </w:rPr>
        <w:t xml:space="preserve">5. Краткое описание отрасли сельскохозяйственного машиностроения </w:t>
      </w:r>
      <w:r w:rsidR="00080381">
        <w:rPr>
          <w:rFonts w:ascii="Times New Roman" w:hAnsi="Times New Roman"/>
          <w:b/>
          <w:bCs/>
          <w:sz w:val="28"/>
          <w:szCs w:val="28"/>
        </w:rPr>
        <w:br/>
      </w:r>
      <w:r w:rsidRPr="00080381">
        <w:rPr>
          <w:rFonts w:ascii="Times New Roman" w:hAnsi="Times New Roman"/>
          <w:b/>
          <w:bCs/>
          <w:sz w:val="28"/>
          <w:szCs w:val="28"/>
        </w:rPr>
        <w:t>в Республике Узбекистан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2017 г. в Узбекистане</w:t>
      </w:r>
      <w:r w:rsidRPr="00E01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редпринимаются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E0182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оснащению аграрного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сектора республики современной </w:t>
      </w:r>
      <w:r w:rsidRPr="00E018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сельскохозяйственной техникой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собственного и зарубежного производства</w:t>
      </w:r>
      <w:r w:rsidRPr="00E0182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соответствующей международным стандартам и отвечающей природно-климатическим и почвенным условиям регионов страны.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о официальным оценкам, в настоящее время сельское хозяйство республики нуждает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 более чем 11 тыс. ед.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техники, в том числе 4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тракторах, 500 комбайнах и свыше 5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подвесно</w:t>
      </w:r>
      <w:proofErr w:type="spellEnd"/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-прицепной технике ежегодно. Кроме того, этот спрос еще более возрастет с учетом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ведущейся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2022 г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рекультивации 263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7A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t>га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планируемой рекультивации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t>га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2025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уровень механизации в хлопководстве и зерноводстве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88%,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животноводстве </w:t>
      </w:r>
      <w:r w:rsidR="00F77A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овощеводстве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48%,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садоводстве – 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процентов.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промышленности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машиностроения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стране действуют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16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Предприятиями отрасли производятся тракторы, хлопкоуборочные и зерноуборочные комбайны, различные виды почвообрабатывающей, посевной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кормоуборочной техники, плуги, культиваторы, прицепы и прочая техника.</w:t>
      </w:r>
    </w:p>
    <w:p w:rsidR="000C19E1" w:rsidRDefault="000C19E1" w:rsidP="00F77A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2014 по 2019 гг.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производственная мощность предприятий отрасли увеличилась 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в 2 раза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2014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произведено 12,5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единиц техники, а по итогам 2019 г. 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производство увеличилось до 25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51A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Однако </w:t>
      </w:r>
      <w:r w:rsidR="00F77A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и 2021 гг. устойчивый тренд на увеличение производства техники сменился сущ</w:t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ественным спадом.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январь – октябрь 2021 г. в республике было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выпущено всего </w:t>
      </w:r>
      <w:r w:rsidRPr="0014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213 тракторов, что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66% ниже аналогичного периода 2020 г</w:t>
      </w:r>
      <w:r w:rsidR="00F77A6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0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рыхлителей и культиваторов произведено всего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383 шт., снижение производства на 43,1 процента</w:t>
      </w:r>
      <w:r w:rsidRPr="009F05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сектора 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промышленности республики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указанный период 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менее 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>1,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t>%,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изкий вклад в национальную экономику объясняется недостаточным платежеспособным спросом на внутреннем рынке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низкой экспортной составляющей.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19E1" w:rsidRPr="00790D68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данным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местных отраслевых экспертов, 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экспорта в общем объёме реализации в 2020 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составила порядка 8</w:t>
      </w:r>
      <w:r w:rsidRPr="00B3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2021 г. сократится до 6,5 процентов. Вместе с тем,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показатели загрузки производственных мощностей предприятий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составляют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38-67% (в зависимости от видов сел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t>ьхоз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и сезона).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ноябрь 2021 г.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загруженности имеющихся мощностей отрасли </w:t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уровень локализации – в среднем 20 процентов. Более того, стоимость техники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производства на 10-15% 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дороже импортной.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последние годы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география экспортных поставок сельскохоз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яйственной техники охватывает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стран (Казахстан, Туркменистан, Кыргызстан, Таджикистан, Азербайджан и Россия). </w:t>
      </w:r>
    </w:p>
    <w:p w:rsidR="000C19E1" w:rsidRPr="00790D68" w:rsidRDefault="000C19E1" w:rsidP="00FB0F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середину 2021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 парк сельх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техники </w:t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страны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насчитывал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180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ед.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из общего </w:t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числа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100 тыс. единиц являются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устаревшими, со сроком эксплуата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11 лет и более,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создает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дефицит техники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пиковый сезон проведения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гротехнических работ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по республике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имеющейся техники </w:t>
      </w:r>
      <w:r w:rsidR="00FB0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морально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физически устаревшие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нуждаю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 обновлении ускоренными темпами, так как данный фактор негативно отражается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повышении продуктивности обрабатываемых земель, росте урожайности сельскохозяйственных культур, продовольственной безопасности страны и увеличении объёмов экспорта плодоовощной продукции.</w:t>
      </w:r>
    </w:p>
    <w:p w:rsidR="000C19E1" w:rsidRPr="00790D68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крупнейших производителей,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703475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«Узавтосаноат»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выделить: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«Ташкентский завод сельскохозяйственной техники», 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«Технолог», АО «Агрегатный завод», АО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Ургенчкорммаш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Агрихим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Uz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CLAAS Agro»,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УзКейсМаш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УзКейсТрактор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ООО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Lemken-Chirchik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ООО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Амкодор-Агротехмаш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работающие совместно 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мировыми лидера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 сельскохозяйственного машино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строения, такими как: «CNHI» и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John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Deere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» (США) «CLAAS»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и «LEMKEN» (Германия) «KUHN» (Франция)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Dal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Degan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(Италия) «AMKODOR» и «MTZ» (Беларусь)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«ROSTSELMASH» (Россия)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AgroMaster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(Турция)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LSMtron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(Корея).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Данными п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редприятиями производятся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тракторы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(пахотные, пропашные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садоводческие),  почвообрабатывающая техника (планировщики, плуги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бороны), разбрасыватели минеральных и органических удобрений, посевная техника (сеялки механические и пневматические, сеялки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мелкосемянных культур, рассадопосадочные машины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картофелесажалки), культиваторы, опрыскиватели (широкозахватные, штанговые, садовые и ранцевые), опыливатели, зерноуборочные комбайны, косилки (навесные, прицепные и самоходные), пресс-подборщики, кормоуборочные комбайны, </w:t>
      </w:r>
      <w:proofErr w:type="spellStart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хлопко</w:t>
      </w:r>
      <w:proofErr w:type="spellEnd"/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куракоуборочные машины, прицепы различной грузоподъемности (одно- и двухосные), мотоблоки и другая техника,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дорожно-строительная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0D6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специализированная техника.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77F">
        <w:rPr>
          <w:rFonts w:ascii="Times New Roman" w:eastAsia="Times New Roman" w:hAnsi="Times New Roman" w:cs="Times New Roman"/>
          <w:sz w:val="28"/>
          <w:szCs w:val="28"/>
          <w:lang w:eastAsia="ru-RU"/>
        </w:rPr>
        <w:t>11 ноября 2021 г</w:t>
      </w:r>
      <w:r w:rsid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515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оптимизации производственных процессов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15B8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сельхозмашиностроении, создания системы производства полного цикла, эффективного использования земельных пло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Pr="00515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производственных мощ</w:t>
      </w:r>
      <w:r w:rsidRPr="00515B8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ностей посредством рационального использования внутренних возможносте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t>й отраслей промышленности г.</w:t>
      </w:r>
      <w:r w:rsidRPr="00515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Чирчика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C2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принято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Президента Республики Узбекистан № ПП-7 «</w:t>
      </w:r>
      <w:r w:rsidRPr="001B35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мерах по созданию Кластера сельскохозяйственного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5F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машиностроения в городе Чирчике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– Постановление № ПП-7).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принятым документом, с учетом проводимой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</w:t>
      </w:r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передислокации части производственных мощностей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«Ташкентский завод сельскохозяйственной техники», АО «Агрегатный завод», АО «Технолог»,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«Технолог-Стан», ООО «</w:t>
      </w:r>
      <w:proofErr w:type="spellStart"/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Агросаноатмашинвест</w:t>
      </w:r>
      <w:proofErr w:type="spellEnd"/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на территорию 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«Чирчикский завод сельск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охозяйственной техники» (далее – АО «ЧЗСТ»)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г.</w:t>
      </w:r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Чирчике и реорганизации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 предприятий, принято решение о создании на базе АО «ЧЗСТ» к</w:t>
      </w:r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ластера сельскохозяйственного машиностроения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F58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ноябрь 2021 г. н</w:t>
      </w:r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пустующих производственных площадях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АО «ЧЗСТ»</w:t>
      </w:r>
      <w:r w:rsidRPr="003E5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ведется соответствующая подготовительная работа, включая строительно-ремонтные работы.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частности, ответственным ведомства</w:t>
      </w:r>
      <w:r w:rsid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№ ПП-7 поручено:</w:t>
      </w:r>
    </w:p>
    <w:p w:rsidR="000C19E1" w:rsidRPr="00153660" w:rsidRDefault="000C19E1" w:rsidP="000C19E1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53660">
        <w:rPr>
          <w:rFonts w:ascii="Times New Roman" w:hAnsi="Times New Roman"/>
          <w:sz w:val="28"/>
          <w:szCs w:val="28"/>
        </w:rPr>
        <w:t xml:space="preserve">создать ООО «Ташкентский тракторный завод» (далее - ООО «ТТЗ») путем передачи </w:t>
      </w:r>
      <w:proofErr w:type="spellStart"/>
      <w:r w:rsidR="004F58ED">
        <w:rPr>
          <w:rFonts w:ascii="Times New Roman" w:hAnsi="Times New Roman"/>
          <w:sz w:val="28"/>
          <w:szCs w:val="28"/>
        </w:rPr>
        <w:t>госдоли</w:t>
      </w:r>
      <w:proofErr w:type="spellEnd"/>
      <w:r w:rsidRPr="00153660">
        <w:rPr>
          <w:rFonts w:ascii="Times New Roman" w:hAnsi="Times New Roman"/>
          <w:sz w:val="28"/>
          <w:szCs w:val="28"/>
        </w:rPr>
        <w:t xml:space="preserve"> в уставном капитале АО «Ташкентский завод сельскохозяйственной техники», АО «ЧЗСТ», АО «Агрегатный завод», </w:t>
      </w:r>
      <w:r>
        <w:rPr>
          <w:rFonts w:ascii="Times New Roman" w:hAnsi="Times New Roman"/>
          <w:sz w:val="28"/>
          <w:szCs w:val="28"/>
        </w:rPr>
        <w:br/>
      </w:r>
      <w:r w:rsidRPr="00153660">
        <w:rPr>
          <w:rFonts w:ascii="Times New Roman" w:hAnsi="Times New Roman"/>
          <w:sz w:val="28"/>
          <w:szCs w:val="28"/>
        </w:rPr>
        <w:t>АО «Технолог» и ООО «</w:t>
      </w:r>
      <w:proofErr w:type="spellStart"/>
      <w:r w:rsidRPr="00153660">
        <w:rPr>
          <w:rFonts w:ascii="Times New Roman" w:hAnsi="Times New Roman"/>
          <w:sz w:val="28"/>
          <w:szCs w:val="28"/>
        </w:rPr>
        <w:t>Агросаноатмашинвест</w:t>
      </w:r>
      <w:proofErr w:type="spellEnd"/>
      <w:r w:rsidRPr="00153660">
        <w:rPr>
          <w:rFonts w:ascii="Times New Roman" w:hAnsi="Times New Roman"/>
          <w:sz w:val="28"/>
          <w:szCs w:val="28"/>
        </w:rPr>
        <w:t xml:space="preserve">» по номинальной стоимости; </w:t>
      </w:r>
      <w:proofErr w:type="gramEnd"/>
    </w:p>
    <w:p w:rsidR="000C19E1" w:rsidRPr="00153660" w:rsidRDefault="000C19E1" w:rsidP="000C19E1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53660">
        <w:rPr>
          <w:rFonts w:ascii="Times New Roman" w:hAnsi="Times New Roman"/>
          <w:sz w:val="28"/>
          <w:szCs w:val="28"/>
        </w:rPr>
        <w:t xml:space="preserve">присоединить к ООО «ТТЗ» АО «Ташкентский завод сельскохозяйственной техники», АО «ЧЗСТ», АО «Агрегатный завод», АО «Технолог» </w:t>
      </w:r>
      <w:r w:rsidR="004F58ED">
        <w:rPr>
          <w:rFonts w:ascii="Times New Roman" w:hAnsi="Times New Roman"/>
          <w:sz w:val="28"/>
          <w:szCs w:val="28"/>
        </w:rPr>
        <w:br/>
      </w:r>
      <w:r w:rsidRPr="00153660">
        <w:rPr>
          <w:rFonts w:ascii="Times New Roman" w:hAnsi="Times New Roman"/>
          <w:sz w:val="28"/>
          <w:szCs w:val="28"/>
        </w:rPr>
        <w:t>и ООО «Технолог-Стан»;</w:t>
      </w:r>
      <w:proofErr w:type="gramEnd"/>
    </w:p>
    <w:p w:rsidR="000C19E1" w:rsidRPr="00153660" w:rsidRDefault="000C19E1" w:rsidP="000C19E1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53660">
        <w:rPr>
          <w:rFonts w:ascii="Times New Roman" w:hAnsi="Times New Roman"/>
          <w:sz w:val="28"/>
          <w:szCs w:val="28"/>
        </w:rPr>
        <w:t xml:space="preserve">реализовать Агентством по управлению госактивами </w:t>
      </w:r>
      <w:r>
        <w:rPr>
          <w:rFonts w:ascii="Times New Roman" w:hAnsi="Times New Roman"/>
          <w:sz w:val="28"/>
          <w:szCs w:val="28"/>
        </w:rPr>
        <w:t xml:space="preserve">Узбекистана </w:t>
      </w:r>
      <w:r w:rsidRPr="00153660">
        <w:rPr>
          <w:rFonts w:ascii="Times New Roman" w:hAnsi="Times New Roman"/>
          <w:sz w:val="28"/>
          <w:szCs w:val="28"/>
        </w:rPr>
        <w:t xml:space="preserve">путем электронных онлайн-аукционных торгов высвобождаемых земельных площадей, зданий и сооружений, принадлежащих предприятиям, </w:t>
      </w:r>
      <w:r>
        <w:rPr>
          <w:rFonts w:ascii="Times New Roman" w:hAnsi="Times New Roman"/>
          <w:sz w:val="28"/>
          <w:szCs w:val="28"/>
        </w:rPr>
        <w:br/>
      </w:r>
      <w:r w:rsidRPr="00153660">
        <w:rPr>
          <w:rFonts w:ascii="Times New Roman" w:hAnsi="Times New Roman"/>
          <w:sz w:val="28"/>
          <w:szCs w:val="28"/>
        </w:rPr>
        <w:t xml:space="preserve">на основе договора по оказанию услуг, заключаемого между </w:t>
      </w:r>
      <w:r w:rsidR="004F58ED">
        <w:rPr>
          <w:rFonts w:ascii="Times New Roman" w:hAnsi="Times New Roman"/>
          <w:sz w:val="28"/>
          <w:szCs w:val="28"/>
        </w:rPr>
        <w:t xml:space="preserve">указанным </w:t>
      </w:r>
      <w:r w:rsidRPr="00153660">
        <w:rPr>
          <w:rFonts w:ascii="Times New Roman" w:hAnsi="Times New Roman"/>
          <w:sz w:val="28"/>
          <w:szCs w:val="28"/>
        </w:rPr>
        <w:t>Агентством и собственниками высвобождаемых активов. При этом Агентству</w:t>
      </w:r>
      <w:r w:rsidR="004F58E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совместно с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r w:rsidRPr="00153660">
        <w:rPr>
          <w:rFonts w:ascii="Times New Roman" w:hAnsi="Times New Roman"/>
          <w:sz w:val="28"/>
          <w:szCs w:val="28"/>
        </w:rPr>
        <w:t>окимиятом</w:t>
      </w:r>
      <w:proofErr w:type="spellEnd"/>
      <w:r w:rsidRPr="00153660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</w:t>
      </w:r>
      <w:r w:rsidRPr="00153660">
        <w:rPr>
          <w:rFonts w:ascii="Times New Roman" w:hAnsi="Times New Roman"/>
          <w:sz w:val="28"/>
          <w:szCs w:val="28"/>
        </w:rPr>
        <w:t xml:space="preserve"> Ташкента в месячный </w:t>
      </w:r>
      <w:r w:rsidR="004F58ED">
        <w:rPr>
          <w:rFonts w:ascii="Times New Roman" w:hAnsi="Times New Roman"/>
          <w:sz w:val="28"/>
          <w:szCs w:val="28"/>
        </w:rPr>
        <w:t xml:space="preserve">срок внести в Кабмин </w:t>
      </w:r>
      <w:r>
        <w:rPr>
          <w:rFonts w:ascii="Times New Roman" w:hAnsi="Times New Roman"/>
          <w:sz w:val="28"/>
          <w:szCs w:val="28"/>
        </w:rPr>
        <w:t xml:space="preserve">Узбекистана </w:t>
      </w:r>
      <w:r w:rsidRPr="00153660">
        <w:rPr>
          <w:rFonts w:ascii="Times New Roman" w:hAnsi="Times New Roman"/>
          <w:sz w:val="28"/>
          <w:szCs w:val="28"/>
        </w:rPr>
        <w:t>предложение о рациональном использовании высвобождаемых площадей АО «Ташкентский завод сельскохозяйственной техники»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C19E1" w:rsidRPr="00883CB5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№ ПП-7 также установлен</w:t>
      </w:r>
      <w:r w:rsidRPr="001D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порядок,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D1EA0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которым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2B6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расходы, связанные с созданием ООО «ТТЗ», производятся за счет Фонда по управлению, трансформации и приватизации государственных активов Узбекистан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п</w:t>
      </w:r>
      <w:r w:rsidRPr="00883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этом </w:t>
      </w:r>
      <w:r w:rsidRPr="00292B6A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«ТТЗ»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3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разрешается реализация высвобождаемых активов предприятий, находящихся в залоге в качестве обеспечения обязательств перед коммерческими банками, путем их выставления на электронные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3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онлайн-аукционные торги без снятия с залога, и денежные средства, поступившие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3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реализации высвобождаемых активов, направляются в приоритетном порядке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3C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покрытие кредитов соот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ветствующих коммерческих банков.</w:t>
      </w:r>
    </w:p>
    <w:p w:rsidR="000C19E1" w:rsidRPr="00EF5DFC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свою очередь </w:t>
      </w:r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>Агентству по управлению государственными активами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Узбекистана, </w:t>
      </w:r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АО «Узавтосаноат»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предписано </w:t>
      </w:r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обеспечить:</w:t>
      </w:r>
    </w:p>
    <w:p w:rsidR="000C19E1" w:rsidRPr="00AC7928" w:rsidRDefault="000C19E1" w:rsidP="000C19E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928">
        <w:rPr>
          <w:rFonts w:ascii="Times New Roman" w:hAnsi="Times New Roman"/>
          <w:sz w:val="28"/>
          <w:szCs w:val="28"/>
        </w:rPr>
        <w:lastRenderedPageBreak/>
        <w:t>поэтапную оценку и выс</w:t>
      </w:r>
      <w:r>
        <w:rPr>
          <w:rFonts w:ascii="Times New Roman" w:hAnsi="Times New Roman"/>
          <w:sz w:val="28"/>
          <w:szCs w:val="28"/>
        </w:rPr>
        <w:t>тавление на электронные онлайн-</w:t>
      </w:r>
      <w:r w:rsidRPr="00AC7928">
        <w:rPr>
          <w:rFonts w:ascii="Times New Roman" w:hAnsi="Times New Roman"/>
          <w:sz w:val="28"/>
          <w:szCs w:val="28"/>
        </w:rPr>
        <w:t>аукционные торги высвобождаемых активов предприятий;</w:t>
      </w:r>
    </w:p>
    <w:p w:rsidR="000C19E1" w:rsidRPr="00AC7928" w:rsidRDefault="000C19E1" w:rsidP="000C19E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928">
        <w:rPr>
          <w:rFonts w:ascii="Times New Roman" w:hAnsi="Times New Roman"/>
          <w:sz w:val="28"/>
          <w:szCs w:val="28"/>
        </w:rPr>
        <w:t xml:space="preserve">направление средств, поступивших от </w:t>
      </w:r>
      <w:proofErr w:type="gramStart"/>
      <w:r w:rsidRPr="00AC7928">
        <w:rPr>
          <w:rFonts w:ascii="Times New Roman" w:hAnsi="Times New Roman"/>
          <w:sz w:val="28"/>
          <w:szCs w:val="28"/>
        </w:rPr>
        <w:t>реализации</w:t>
      </w:r>
      <w:proofErr w:type="gramEnd"/>
      <w:r w:rsidRPr="00AC7928">
        <w:rPr>
          <w:rFonts w:ascii="Times New Roman" w:hAnsi="Times New Roman"/>
          <w:sz w:val="28"/>
          <w:szCs w:val="28"/>
        </w:rPr>
        <w:t xml:space="preserve"> хранящейся на складах предприятий готовой сельскохозяйственной техники, на осуществление расчетов с кредиторами;</w:t>
      </w:r>
    </w:p>
    <w:p w:rsidR="000C19E1" w:rsidRPr="00AC7928" w:rsidRDefault="000C19E1" w:rsidP="000C19E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C7928">
        <w:rPr>
          <w:rFonts w:ascii="Times New Roman" w:hAnsi="Times New Roman"/>
          <w:sz w:val="28"/>
          <w:szCs w:val="28"/>
        </w:rPr>
        <w:t xml:space="preserve">привлечение ООО «ТТЗ» при необходимости кредитов коммерческих банков </w:t>
      </w:r>
      <w:r>
        <w:rPr>
          <w:rFonts w:ascii="Times New Roman" w:hAnsi="Times New Roman"/>
          <w:sz w:val="28"/>
          <w:szCs w:val="28"/>
        </w:rPr>
        <w:br/>
      </w:r>
      <w:r w:rsidRPr="00AC7928">
        <w:rPr>
          <w:rFonts w:ascii="Times New Roman" w:hAnsi="Times New Roman"/>
          <w:sz w:val="28"/>
          <w:szCs w:val="28"/>
        </w:rPr>
        <w:t>в целях финансирования расходов на передислокацию с предоставлением иного имуществ</w:t>
      </w:r>
      <w:proofErr w:type="gramStart"/>
      <w:r w:rsidRPr="00AC7928">
        <w:rPr>
          <w:rFonts w:ascii="Times New Roman" w:hAnsi="Times New Roman"/>
          <w:sz w:val="28"/>
          <w:szCs w:val="28"/>
        </w:rPr>
        <w:t>а ООО</w:t>
      </w:r>
      <w:proofErr w:type="gramEnd"/>
      <w:r w:rsidRPr="00AC7928">
        <w:rPr>
          <w:rFonts w:ascii="Times New Roman" w:hAnsi="Times New Roman"/>
          <w:sz w:val="28"/>
          <w:szCs w:val="28"/>
        </w:rPr>
        <w:t xml:space="preserve"> «ТТЗ» либо предприятий в качестве залога.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№ ПП-7 также предписывает передачу </w:t>
      </w:r>
      <w:proofErr w:type="spellStart"/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</w:t>
      </w:r>
      <w:r w:rsidR="00BA2DA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</w:t>
      </w:r>
      <w:proofErr w:type="spellEnd"/>
      <w:r w:rsidR="00BA2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«ТТЗ» </w:t>
      </w:r>
      <w:r w:rsidR="00BA2D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доверительное управление АО «У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BA2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втосаноат» сроком на два года,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ООО «ТТЗ» и АО «Технолог» 50% </w:t>
      </w:r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более акций предприятий в результате реорганизации юридических лиц в рамках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принятого документа</w:t>
      </w:r>
      <w:r w:rsidRPr="00EF5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рассматривается в качестве вновь прио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бретенного пакета акций.</w:t>
      </w:r>
    </w:p>
    <w:p w:rsidR="000C19E1" w:rsidRPr="001842F3" w:rsidRDefault="00BA2DA6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с этим,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9E1" w:rsidRPr="001842F3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«Узавтосаноат»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поручено</w:t>
      </w:r>
      <w:r w:rsidR="000C19E1" w:rsidRPr="001842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19E1" w:rsidRPr="009918DF" w:rsidRDefault="000C19E1" w:rsidP="000C19E1">
      <w:pPr>
        <w:pStyle w:val="a4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918DF">
        <w:rPr>
          <w:rFonts w:ascii="Times New Roman" w:hAnsi="Times New Roman"/>
          <w:sz w:val="28"/>
          <w:szCs w:val="28"/>
        </w:rPr>
        <w:t>в двухмесячный срок установить сотрудничество с авторитетными зарубежными конструкторскими центрами в целях производства современных доступных для потребителей и недорогих тракторов и навесных прицепов;</w:t>
      </w:r>
    </w:p>
    <w:p w:rsidR="000C19E1" w:rsidRDefault="000C19E1" w:rsidP="000C19E1">
      <w:pPr>
        <w:pStyle w:val="a4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918DF">
        <w:rPr>
          <w:rFonts w:ascii="Times New Roman" w:hAnsi="Times New Roman"/>
          <w:sz w:val="28"/>
          <w:szCs w:val="28"/>
        </w:rPr>
        <w:t xml:space="preserve">совместно с Агентством по управлению государственными активами, </w:t>
      </w:r>
      <w:r>
        <w:rPr>
          <w:rFonts w:ascii="Times New Roman" w:hAnsi="Times New Roman"/>
          <w:sz w:val="28"/>
          <w:szCs w:val="28"/>
        </w:rPr>
        <w:t xml:space="preserve">Узбекистана, </w:t>
      </w:r>
      <w:r w:rsidRPr="009918DF">
        <w:rPr>
          <w:rFonts w:ascii="Times New Roman" w:hAnsi="Times New Roman"/>
          <w:sz w:val="28"/>
          <w:szCs w:val="28"/>
        </w:rPr>
        <w:t>Министерством экономического развития и сокращения бедности</w:t>
      </w:r>
      <w:r>
        <w:rPr>
          <w:rFonts w:ascii="Times New Roman" w:hAnsi="Times New Roman"/>
          <w:sz w:val="28"/>
          <w:szCs w:val="28"/>
        </w:rPr>
        <w:t xml:space="preserve"> Республики Узбекистан</w:t>
      </w:r>
      <w:r w:rsidRPr="009918DF">
        <w:rPr>
          <w:rFonts w:ascii="Times New Roman" w:hAnsi="Times New Roman"/>
          <w:sz w:val="28"/>
          <w:szCs w:val="28"/>
        </w:rPr>
        <w:t xml:space="preserve">, а также </w:t>
      </w:r>
      <w:r w:rsidR="00BA2DA6">
        <w:rPr>
          <w:rFonts w:ascii="Times New Roman" w:hAnsi="Times New Roman"/>
          <w:sz w:val="28"/>
          <w:szCs w:val="28"/>
        </w:rPr>
        <w:t xml:space="preserve">иными </w:t>
      </w:r>
      <w:r w:rsidRPr="009918DF">
        <w:rPr>
          <w:rFonts w:ascii="Times New Roman" w:hAnsi="Times New Roman"/>
          <w:sz w:val="28"/>
          <w:szCs w:val="28"/>
        </w:rPr>
        <w:t xml:space="preserve">министерствами </w:t>
      </w:r>
      <w:r w:rsidR="00BA2DA6">
        <w:rPr>
          <w:rFonts w:ascii="Times New Roman" w:hAnsi="Times New Roman"/>
          <w:sz w:val="28"/>
          <w:szCs w:val="28"/>
        </w:rPr>
        <w:br/>
      </w:r>
      <w:r w:rsidRPr="009918DF">
        <w:rPr>
          <w:rFonts w:ascii="Times New Roman" w:hAnsi="Times New Roman"/>
          <w:sz w:val="28"/>
          <w:szCs w:val="28"/>
        </w:rPr>
        <w:t>и ведомствами в трехмесячный</w:t>
      </w:r>
      <w:r>
        <w:rPr>
          <w:rFonts w:ascii="Times New Roman" w:hAnsi="Times New Roman"/>
          <w:sz w:val="28"/>
          <w:szCs w:val="28"/>
        </w:rPr>
        <w:t xml:space="preserve"> срок внести в Кабмин Узбекистана</w:t>
      </w:r>
      <w:r w:rsidR="00BA2DA6">
        <w:rPr>
          <w:rFonts w:ascii="Times New Roman" w:hAnsi="Times New Roman"/>
          <w:sz w:val="28"/>
          <w:szCs w:val="28"/>
        </w:rPr>
        <w:t xml:space="preserve"> </w:t>
      </w:r>
      <w:r w:rsidRPr="009918DF">
        <w:rPr>
          <w:rFonts w:ascii="Times New Roman" w:hAnsi="Times New Roman"/>
          <w:sz w:val="28"/>
          <w:szCs w:val="28"/>
        </w:rPr>
        <w:t xml:space="preserve">предложение по организации деятельности </w:t>
      </w:r>
      <w:r>
        <w:rPr>
          <w:rFonts w:ascii="Times New Roman" w:hAnsi="Times New Roman"/>
          <w:sz w:val="28"/>
          <w:szCs w:val="28"/>
        </w:rPr>
        <w:t>К</w:t>
      </w:r>
      <w:r w:rsidRPr="009918DF">
        <w:rPr>
          <w:rFonts w:ascii="Times New Roman" w:hAnsi="Times New Roman"/>
          <w:sz w:val="28"/>
          <w:szCs w:val="28"/>
        </w:rPr>
        <w:t xml:space="preserve">ластера сельскохозяйственного машиностроения, проведению технического аудита основных средств, </w:t>
      </w:r>
      <w:r w:rsidR="00BA2DA6">
        <w:rPr>
          <w:rFonts w:ascii="Times New Roman" w:hAnsi="Times New Roman"/>
          <w:sz w:val="28"/>
          <w:szCs w:val="28"/>
        </w:rPr>
        <w:br/>
      </w:r>
      <w:r w:rsidRPr="009918DF">
        <w:rPr>
          <w:rFonts w:ascii="Times New Roman" w:hAnsi="Times New Roman"/>
          <w:sz w:val="28"/>
          <w:szCs w:val="28"/>
        </w:rPr>
        <w:t xml:space="preserve">по результатам аудита реализации или снятию с баланса пришедших </w:t>
      </w:r>
      <w:r w:rsidR="00BA2DA6">
        <w:rPr>
          <w:rFonts w:ascii="Times New Roman" w:hAnsi="Times New Roman"/>
          <w:sz w:val="28"/>
          <w:szCs w:val="28"/>
        </w:rPr>
        <w:br/>
      </w:r>
      <w:r w:rsidRPr="009918DF">
        <w:rPr>
          <w:rFonts w:ascii="Times New Roman" w:hAnsi="Times New Roman"/>
          <w:sz w:val="28"/>
          <w:szCs w:val="28"/>
        </w:rPr>
        <w:t xml:space="preserve">в негодность основных средств, приобретению дополнительного оборудования и инвентаря в целях модернизации парка техники, при необходимости - по составу и полномочиям рабочих групп, ответственных </w:t>
      </w:r>
      <w:r>
        <w:rPr>
          <w:rFonts w:ascii="Times New Roman" w:hAnsi="Times New Roman"/>
          <w:sz w:val="28"/>
          <w:szCs w:val="28"/>
        </w:rPr>
        <w:br/>
      </w:r>
      <w:r w:rsidRPr="009918DF">
        <w:rPr>
          <w:rFonts w:ascii="Times New Roman" w:hAnsi="Times New Roman"/>
          <w:sz w:val="28"/>
          <w:szCs w:val="28"/>
        </w:rPr>
        <w:t>за организационные вопросы.</w:t>
      </w:r>
    </w:p>
    <w:p w:rsidR="000C19E1" w:rsidRPr="00D36880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предоставления льгот узбекским отраслевым производителям, достигшим </w:t>
      </w:r>
      <w:r w:rsidRPr="00D3688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локализации не менее 25</w:t>
      </w:r>
      <w:r>
        <w:rPr>
          <w:rFonts w:ascii="Times New Roman" w:hAnsi="Times New Roman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36880">
        <w:rPr>
          <w:rFonts w:ascii="Times New Roman" w:hAnsi="Times New Roman"/>
          <w:sz w:val="28"/>
          <w:szCs w:val="28"/>
        </w:rPr>
        <w:t>начиная с 1 января 2022 г.</w:t>
      </w:r>
      <w:r>
        <w:rPr>
          <w:rFonts w:ascii="Times New Roman" w:hAnsi="Times New Roman"/>
          <w:sz w:val="28"/>
          <w:szCs w:val="28"/>
        </w:rPr>
        <w:t xml:space="preserve"> сроком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lastRenderedPageBreak/>
        <w:t xml:space="preserve">на 2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№ ПП-7 предусмотрено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688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одновременное использование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688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следующих субсидий на сельхозтехнику, поставляемую потребителям:</w:t>
      </w:r>
    </w:p>
    <w:p w:rsidR="000C19E1" w:rsidRPr="00AB3126" w:rsidRDefault="000C19E1" w:rsidP="000C19E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субсидий в размере 15%</w:t>
      </w:r>
      <w:r w:rsidRPr="00AB3126">
        <w:rPr>
          <w:rFonts w:ascii="Times New Roman" w:hAnsi="Times New Roman"/>
          <w:sz w:val="28"/>
          <w:szCs w:val="28"/>
        </w:rPr>
        <w:t xml:space="preserve"> стоимости техники. При этом данные субсидии направляются в первую очередь на погашение задолженности по кредитам или лизингу, привлеченным на приобретение техники;</w:t>
      </w:r>
    </w:p>
    <w:p w:rsidR="000C19E1" w:rsidRDefault="000C19E1" w:rsidP="000C19E1">
      <w:pPr>
        <w:pStyle w:val="a4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B3126">
        <w:rPr>
          <w:rFonts w:ascii="Times New Roman" w:hAnsi="Times New Roman"/>
          <w:sz w:val="28"/>
          <w:szCs w:val="28"/>
        </w:rPr>
        <w:t>субсидий на процентные расходы при закупке техники на основе условий кредита или лизинга. При этом часть процентных расходов, превышающая 10</w:t>
      </w:r>
      <w:r>
        <w:rPr>
          <w:rFonts w:ascii="Times New Roman" w:hAnsi="Times New Roman"/>
          <w:sz w:val="28"/>
          <w:szCs w:val="28"/>
        </w:rPr>
        <w:t>%</w:t>
      </w:r>
      <w:r w:rsidRPr="00AB312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будет покрываться</w:t>
      </w:r>
      <w:r w:rsidRPr="00AB3126">
        <w:rPr>
          <w:rFonts w:ascii="Times New Roman" w:hAnsi="Times New Roman"/>
          <w:sz w:val="28"/>
          <w:szCs w:val="28"/>
        </w:rPr>
        <w:t xml:space="preserve"> Фондом государственной поддержки</w:t>
      </w:r>
      <w:r>
        <w:rPr>
          <w:rFonts w:ascii="Times New Roman" w:hAnsi="Times New Roman"/>
          <w:sz w:val="28"/>
          <w:szCs w:val="28"/>
        </w:rPr>
        <w:t xml:space="preserve"> сельского хозяйства при Минфине Узбекистана за счет средств Гос</w:t>
      </w:r>
      <w:r w:rsidRPr="00AB3126">
        <w:rPr>
          <w:rFonts w:ascii="Times New Roman" w:hAnsi="Times New Roman"/>
          <w:sz w:val="28"/>
          <w:szCs w:val="28"/>
        </w:rPr>
        <w:t>бюджета.</w:t>
      </w:r>
    </w:p>
    <w:p w:rsidR="000C19E1" w:rsidRPr="00673A98" w:rsidRDefault="000C19E1" w:rsidP="00EA36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реализации мер, предусмотренных Постановлением № ПП-7,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844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созданию кластера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удут оптимизированы 1,2 тыс.</w:t>
      </w:r>
      <w:r w:rsidRPr="00984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844E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 и устройств, 28 видов техники, загрузка производственных мощностей будет увеличена до 85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984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локализацию планируется довести</w:t>
      </w:r>
      <w:r w:rsidRPr="00984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50 процентов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Pr="00673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нижение себестоимости продукции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 </w:t>
      </w:r>
      <w:r w:rsidRPr="00673A9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%,</w:t>
      </w:r>
      <w:r w:rsidRPr="00673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рентабельности </w:t>
      </w:r>
      <w:r w:rsid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3A98">
        <w:rPr>
          <w:rFonts w:ascii="Times New Roman" w:eastAsia="Times New Roman" w:hAnsi="Times New Roman" w:cs="Times New Roman"/>
          <w:sz w:val="28"/>
          <w:szCs w:val="28"/>
          <w:lang w:eastAsia="ru-RU"/>
        </w:rPr>
        <w:t>10 процентов.</w:t>
      </w:r>
    </w:p>
    <w:p w:rsidR="000C19E1" w:rsidRPr="009A206C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принятия Постановления № ПП-</w:t>
      </w:r>
      <w:r w:rsid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20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Узбекистана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отдельно </w:t>
      </w:r>
      <w:r w:rsidRPr="009A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 указания касательно расширения локализации и удешевления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техники. В частности, поставил задачу</w:t>
      </w:r>
      <w:r w:rsidRPr="009A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повысить уровень локализации тракторов, производимых совместно с Минским тракторным заводом,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40%</w:t>
      </w:r>
      <w:r w:rsidRPr="009A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концу 2022</w:t>
      </w:r>
      <w:r w:rsidRPr="009A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F77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 50% в 2023 г.</w:t>
      </w:r>
      <w:r w:rsidRPr="009A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Pr="009A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локализацию на предприятии </w:t>
      </w:r>
      <w:r w:rsidR="00F77A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УзКлаас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Агро»</w:t>
      </w:r>
      <w:r w:rsidRPr="009A2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25 процентов.</w:t>
      </w:r>
    </w:p>
    <w:p w:rsidR="000C19E1" w:rsidRPr="00BF280C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тем, </w:t>
      </w:r>
      <w:r w:rsidR="00EB2F3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лидер Узбекистана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поручил внедрить систему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преференций фермерским хозяйствам и кластерам при приобретении техники </w:t>
      </w:r>
      <w:r w:rsidR="00EB2F3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дства, снизив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первоначальный взнос лизинга с 25 до 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процентную ставку – с 16 до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EB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продлив</w:t>
      </w:r>
      <w:r w:rsidRPr="00BF2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лизинга с 5 до 7 лет.</w:t>
      </w:r>
    </w:p>
    <w:p w:rsidR="000C19E1" w:rsidRPr="000C19E1" w:rsidRDefault="000C19E1" w:rsidP="000C19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19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Основными задачами, стоящими перед республикой для успешной реформы отрасли сельскохозяйственного машиностроения являются:</w:t>
      </w:r>
    </w:p>
    <w:p w:rsidR="000C19E1" w:rsidRPr="00320936" w:rsidRDefault="000C19E1" w:rsidP="000C19E1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0936">
        <w:rPr>
          <w:rFonts w:ascii="Times New Roman" w:hAnsi="Times New Roman"/>
          <w:sz w:val="28"/>
          <w:szCs w:val="28"/>
        </w:rPr>
        <w:t xml:space="preserve">создание благоприятных условий для дальнейшего развития отрасли, </w:t>
      </w:r>
      <w:r>
        <w:rPr>
          <w:rFonts w:ascii="Times New Roman" w:hAnsi="Times New Roman"/>
          <w:sz w:val="28"/>
          <w:szCs w:val="28"/>
        </w:rPr>
        <w:br/>
      </w:r>
      <w:r w:rsidRPr="00320936">
        <w:rPr>
          <w:rFonts w:ascii="Times New Roman" w:hAnsi="Times New Roman"/>
          <w:sz w:val="28"/>
          <w:szCs w:val="28"/>
        </w:rPr>
        <w:t>ее инвестиционной и коммерческой привлекательности путём создания современных промышленных технопарков производства техники;</w:t>
      </w:r>
    </w:p>
    <w:p w:rsidR="000C19E1" w:rsidRPr="00320936" w:rsidRDefault="000C19E1" w:rsidP="000C19E1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0936">
        <w:rPr>
          <w:rFonts w:ascii="Times New Roman" w:hAnsi="Times New Roman"/>
          <w:sz w:val="28"/>
          <w:szCs w:val="28"/>
        </w:rPr>
        <w:lastRenderedPageBreak/>
        <w:t>организация производства новых, современных видов высок</w:t>
      </w:r>
      <w:proofErr w:type="gramStart"/>
      <w:r w:rsidRPr="0032093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-</w:t>
      </w:r>
      <w:proofErr w:type="gramEnd"/>
      <w:r>
        <w:rPr>
          <w:rFonts w:ascii="Times New Roman" w:hAnsi="Times New Roman"/>
          <w:sz w:val="28"/>
          <w:szCs w:val="28"/>
        </w:rPr>
        <w:t xml:space="preserve"> и энерго-</w:t>
      </w:r>
      <w:r w:rsidRPr="00320936">
        <w:rPr>
          <w:rFonts w:ascii="Times New Roman" w:hAnsi="Times New Roman"/>
          <w:sz w:val="28"/>
          <w:szCs w:val="28"/>
        </w:rPr>
        <w:t xml:space="preserve">эффективной качественной техники, отвечающей мировым стандартам </w:t>
      </w:r>
      <w:r>
        <w:rPr>
          <w:rFonts w:ascii="Times New Roman" w:hAnsi="Times New Roman"/>
          <w:sz w:val="28"/>
          <w:szCs w:val="28"/>
        </w:rPr>
        <w:br/>
      </w:r>
      <w:r w:rsidRPr="00320936">
        <w:rPr>
          <w:rFonts w:ascii="Times New Roman" w:hAnsi="Times New Roman"/>
          <w:sz w:val="28"/>
          <w:szCs w:val="28"/>
        </w:rPr>
        <w:t>и конкуренции на экспортных рынках сбыта;</w:t>
      </w:r>
    </w:p>
    <w:p w:rsidR="000C19E1" w:rsidRPr="00320936" w:rsidRDefault="000C19E1" w:rsidP="000C19E1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0936">
        <w:rPr>
          <w:rFonts w:ascii="Times New Roman" w:hAnsi="Times New Roman"/>
          <w:sz w:val="28"/>
          <w:szCs w:val="28"/>
        </w:rPr>
        <w:t>импортозамещение и снижение себестоимости выпускаемой продукции путем взвешенной, экономически оправданной стратегии углубления локализации компонентной базы выпускаемой продукции;</w:t>
      </w:r>
    </w:p>
    <w:p w:rsidR="000C19E1" w:rsidRPr="00320936" w:rsidRDefault="000C19E1" w:rsidP="000C19E1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0936">
        <w:rPr>
          <w:rFonts w:ascii="Times New Roman" w:hAnsi="Times New Roman"/>
          <w:sz w:val="28"/>
          <w:szCs w:val="28"/>
        </w:rPr>
        <w:t>усовершенствование механизмов финансирования, обеспечивающих доступность производства и реализацию сельхоз техники для села;</w:t>
      </w:r>
    </w:p>
    <w:p w:rsidR="000C19E1" w:rsidRPr="00320936" w:rsidRDefault="000C19E1" w:rsidP="000C19E1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0936">
        <w:rPr>
          <w:rFonts w:ascii="Times New Roman" w:hAnsi="Times New Roman"/>
          <w:sz w:val="28"/>
          <w:szCs w:val="28"/>
        </w:rPr>
        <w:t>создание интегрированных торговых и сервисных сетей для повышения доступности техники и запасных частей;</w:t>
      </w:r>
    </w:p>
    <w:p w:rsidR="000C19E1" w:rsidRPr="00320936" w:rsidRDefault="000C19E1" w:rsidP="000C19E1">
      <w:pPr>
        <w:pStyle w:val="a4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0936">
        <w:rPr>
          <w:rFonts w:ascii="Times New Roman" w:hAnsi="Times New Roman"/>
          <w:sz w:val="28"/>
          <w:szCs w:val="28"/>
        </w:rPr>
        <w:t xml:space="preserve">развитие собственного научно-технического потенциала, </w:t>
      </w:r>
      <w:r w:rsidR="00EB2F35">
        <w:rPr>
          <w:rFonts w:ascii="Times New Roman" w:hAnsi="Times New Roman"/>
          <w:sz w:val="28"/>
          <w:szCs w:val="28"/>
        </w:rPr>
        <w:t>совершенствование</w:t>
      </w:r>
      <w:r w:rsidRPr="00320936">
        <w:rPr>
          <w:rFonts w:ascii="Times New Roman" w:hAnsi="Times New Roman"/>
          <w:sz w:val="28"/>
          <w:szCs w:val="28"/>
        </w:rPr>
        <w:t xml:space="preserve"> производственных процессов и внедрения </w:t>
      </w:r>
      <w:r>
        <w:rPr>
          <w:rFonts w:ascii="Times New Roman" w:hAnsi="Times New Roman"/>
          <w:sz w:val="28"/>
          <w:szCs w:val="28"/>
        </w:rPr>
        <w:t>местных</w:t>
      </w:r>
      <w:r w:rsidRPr="00320936">
        <w:rPr>
          <w:rFonts w:ascii="Times New Roman" w:hAnsi="Times New Roman"/>
          <w:sz w:val="28"/>
          <w:szCs w:val="28"/>
        </w:rPr>
        <w:t xml:space="preserve"> разработок </w:t>
      </w:r>
      <w:r w:rsidR="00EB2F35">
        <w:rPr>
          <w:rFonts w:ascii="Times New Roman" w:hAnsi="Times New Roman"/>
          <w:sz w:val="28"/>
          <w:szCs w:val="28"/>
        </w:rPr>
        <w:br/>
        <w:t>в производство</w:t>
      </w:r>
      <w:r w:rsidRPr="00320936">
        <w:rPr>
          <w:rFonts w:ascii="Times New Roman" w:hAnsi="Times New Roman"/>
          <w:sz w:val="28"/>
          <w:szCs w:val="28"/>
        </w:rPr>
        <w:t>.</w:t>
      </w:r>
    </w:p>
    <w:p w:rsidR="000C19E1" w:rsidRPr="00EB2F35" w:rsidRDefault="000C19E1" w:rsidP="000C19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F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Основными проблемами и недостатками, влияющими на развитие сельскохозяйственного машиностроения в Узбекистане являются: </w:t>
      </w:r>
    </w:p>
    <w:p w:rsidR="000C19E1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E23CF">
        <w:rPr>
          <w:rFonts w:ascii="Times New Roman" w:hAnsi="Times New Roman"/>
          <w:sz w:val="28"/>
          <w:szCs w:val="28"/>
        </w:rPr>
        <w:t>устаревший парк технологического оборудования;</w:t>
      </w:r>
    </w:p>
    <w:p w:rsidR="000C19E1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9E0F2A">
        <w:rPr>
          <w:rFonts w:ascii="Times New Roman" w:hAnsi="Times New Roman"/>
          <w:sz w:val="28"/>
          <w:szCs w:val="28"/>
        </w:rPr>
        <w:t>оммерческая и инвестиционная пассивность</w:t>
      </w:r>
      <w:r>
        <w:rPr>
          <w:rFonts w:ascii="Times New Roman" w:hAnsi="Times New Roman"/>
          <w:sz w:val="28"/>
          <w:szCs w:val="28"/>
        </w:rPr>
        <w:t>;</w:t>
      </w:r>
    </w:p>
    <w:p w:rsidR="000C19E1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9E0F2A">
        <w:rPr>
          <w:rFonts w:ascii="Times New Roman" w:hAnsi="Times New Roman"/>
          <w:sz w:val="28"/>
          <w:szCs w:val="28"/>
        </w:rPr>
        <w:t xml:space="preserve">ысокие налоговые нагрузки на </w:t>
      </w:r>
      <w:r>
        <w:rPr>
          <w:rFonts w:ascii="Times New Roman" w:hAnsi="Times New Roman"/>
          <w:sz w:val="28"/>
          <w:szCs w:val="28"/>
        </w:rPr>
        <w:t xml:space="preserve">отраслевых </w:t>
      </w:r>
      <w:r w:rsidRPr="009E0F2A">
        <w:rPr>
          <w:rFonts w:ascii="Times New Roman" w:hAnsi="Times New Roman"/>
          <w:sz w:val="28"/>
          <w:szCs w:val="28"/>
        </w:rPr>
        <w:t>производителей</w:t>
      </w:r>
      <w:r>
        <w:rPr>
          <w:rFonts w:ascii="Times New Roman" w:hAnsi="Times New Roman"/>
          <w:sz w:val="28"/>
          <w:szCs w:val="28"/>
        </w:rPr>
        <w:t>;</w:t>
      </w:r>
    </w:p>
    <w:p w:rsidR="000C19E1" w:rsidRPr="00DE23CF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9E0F2A">
        <w:rPr>
          <w:rFonts w:ascii="Times New Roman" w:hAnsi="Times New Roman"/>
          <w:sz w:val="28"/>
          <w:szCs w:val="28"/>
        </w:rPr>
        <w:t>лабая сбытовая и сервисная сеть</w:t>
      </w:r>
      <w:r>
        <w:rPr>
          <w:rFonts w:ascii="Times New Roman" w:hAnsi="Times New Roman"/>
          <w:sz w:val="28"/>
          <w:szCs w:val="28"/>
        </w:rPr>
        <w:t xml:space="preserve"> на </w:t>
      </w:r>
      <w:proofErr w:type="gramStart"/>
      <w:r>
        <w:rPr>
          <w:rFonts w:ascii="Times New Roman" w:hAnsi="Times New Roman"/>
          <w:sz w:val="28"/>
          <w:szCs w:val="28"/>
        </w:rPr>
        <w:t>внутреннем</w:t>
      </w:r>
      <w:proofErr w:type="gramEnd"/>
      <w:r>
        <w:rPr>
          <w:rFonts w:ascii="Times New Roman" w:hAnsi="Times New Roman"/>
          <w:sz w:val="28"/>
          <w:szCs w:val="28"/>
        </w:rPr>
        <w:t xml:space="preserve"> и внешних рынках;</w:t>
      </w:r>
    </w:p>
    <w:p w:rsidR="000C19E1" w:rsidRPr="00DE23CF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E23CF">
        <w:rPr>
          <w:rFonts w:ascii="Times New Roman" w:hAnsi="Times New Roman"/>
          <w:sz w:val="28"/>
          <w:szCs w:val="28"/>
        </w:rPr>
        <w:t>неэффективное использование производственных площадей;</w:t>
      </w:r>
    </w:p>
    <w:p w:rsidR="000C19E1" w:rsidRPr="00DE23CF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E23CF">
        <w:rPr>
          <w:rFonts w:ascii="Times New Roman" w:hAnsi="Times New Roman"/>
          <w:sz w:val="28"/>
          <w:szCs w:val="28"/>
        </w:rPr>
        <w:t>нехватка высококвалифицированных специалистов;</w:t>
      </w:r>
    </w:p>
    <w:p w:rsidR="000C19E1" w:rsidRPr="00DE23CF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E23CF">
        <w:rPr>
          <w:rFonts w:ascii="Times New Roman" w:hAnsi="Times New Roman"/>
          <w:sz w:val="28"/>
          <w:szCs w:val="28"/>
        </w:rPr>
        <w:t>низкий уровень локализации готовой продукции;</w:t>
      </w:r>
    </w:p>
    <w:p w:rsidR="000C19E1" w:rsidRPr="00DE23CF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E23CF">
        <w:rPr>
          <w:rFonts w:ascii="Times New Roman" w:hAnsi="Times New Roman"/>
          <w:sz w:val="28"/>
          <w:szCs w:val="28"/>
        </w:rPr>
        <w:t>отсутствие сырьевой базы;</w:t>
      </w:r>
    </w:p>
    <w:p w:rsidR="000C19E1" w:rsidRPr="00DE23CF" w:rsidRDefault="000C19E1" w:rsidP="000C19E1">
      <w:pPr>
        <w:pStyle w:val="a4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9E0F2A">
        <w:rPr>
          <w:rFonts w:ascii="Times New Roman" w:hAnsi="Times New Roman"/>
          <w:sz w:val="28"/>
          <w:szCs w:val="28"/>
        </w:rPr>
        <w:t>тсутствие экспортного финансирования</w:t>
      </w:r>
      <w:r w:rsidRPr="00DE23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DE23CF">
        <w:rPr>
          <w:rFonts w:ascii="Times New Roman" w:hAnsi="Times New Roman"/>
          <w:sz w:val="28"/>
          <w:szCs w:val="28"/>
        </w:rPr>
        <w:t xml:space="preserve">низкая платёжеспособность потребителей, слабая платёжная </w:t>
      </w:r>
      <w:r>
        <w:rPr>
          <w:rFonts w:ascii="Times New Roman" w:hAnsi="Times New Roman"/>
          <w:sz w:val="28"/>
          <w:szCs w:val="28"/>
        </w:rPr>
        <w:t xml:space="preserve">дисциплина </w:t>
      </w:r>
      <w:r w:rsidRPr="00DE23CF">
        <w:rPr>
          <w:rFonts w:ascii="Times New Roman" w:hAnsi="Times New Roman"/>
          <w:sz w:val="28"/>
          <w:szCs w:val="28"/>
        </w:rPr>
        <w:t xml:space="preserve">в системе взаиморасчетов между сельскохозяйственными производителями и производителями сельхозтехники, ограниченное финансирование покупателей, отсутствие льгот и/или субсидирования производства и реализации навесной, прицепной </w:t>
      </w:r>
      <w:r>
        <w:rPr>
          <w:rFonts w:ascii="Times New Roman" w:hAnsi="Times New Roman"/>
          <w:sz w:val="28"/>
          <w:szCs w:val="28"/>
        </w:rPr>
        <w:br/>
      </w:r>
      <w:r w:rsidRPr="00DE23CF">
        <w:rPr>
          <w:rFonts w:ascii="Times New Roman" w:hAnsi="Times New Roman"/>
          <w:sz w:val="28"/>
          <w:szCs w:val="28"/>
        </w:rPr>
        <w:t>и специализированной техники.</w:t>
      </w:r>
    </w:p>
    <w:p w:rsidR="000C19E1" w:rsidRPr="00F56398" w:rsidRDefault="000C19E1" w:rsidP="000C19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настоящее время в Узбекистане ведется разработка </w:t>
      </w:r>
      <w:r w:rsidRPr="00114B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Концепции «дальнейшего развития отрасли сельскохозяйственного машиностроения Республики Узбекистан»</w:t>
      </w:r>
      <w:r w:rsidRPr="006A4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проект Концепции), целью которой</w:t>
      </w:r>
      <w:r w:rsidRPr="00F56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является:</w:t>
      </w:r>
    </w:p>
    <w:p w:rsidR="000C19E1" w:rsidRPr="008D258A" w:rsidRDefault="000C19E1" w:rsidP="000C19E1">
      <w:pPr>
        <w:pStyle w:val="a4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D258A">
        <w:rPr>
          <w:rFonts w:ascii="Times New Roman" w:hAnsi="Times New Roman"/>
          <w:sz w:val="28"/>
          <w:szCs w:val="28"/>
        </w:rPr>
        <w:t>определение стратегии единой политики развития отрасли в долгосрочной перспективе;</w:t>
      </w:r>
    </w:p>
    <w:p w:rsidR="000C19E1" w:rsidRPr="008D258A" w:rsidRDefault="000C19E1" w:rsidP="000C19E1">
      <w:pPr>
        <w:pStyle w:val="a4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8D258A">
        <w:rPr>
          <w:rFonts w:ascii="Times New Roman" w:hAnsi="Times New Roman"/>
          <w:sz w:val="28"/>
          <w:szCs w:val="28"/>
        </w:rPr>
        <w:t xml:space="preserve">производство современной, высокоэффективной, энерго-эффективной </w:t>
      </w:r>
      <w:r w:rsidRPr="008D258A">
        <w:rPr>
          <w:rFonts w:ascii="Times New Roman" w:hAnsi="Times New Roman"/>
          <w:sz w:val="28"/>
          <w:szCs w:val="28"/>
        </w:rPr>
        <w:br/>
        <w:t>и качественной техник</w:t>
      </w:r>
      <w:r w:rsidR="00EB2F35">
        <w:rPr>
          <w:rFonts w:ascii="Times New Roman" w:hAnsi="Times New Roman"/>
          <w:sz w:val="28"/>
          <w:szCs w:val="28"/>
        </w:rPr>
        <w:t>и с доведением объемов к 2024 году</w:t>
      </w:r>
      <w:r w:rsidRPr="008D258A">
        <w:rPr>
          <w:rFonts w:ascii="Times New Roman" w:hAnsi="Times New Roman"/>
          <w:sz w:val="28"/>
          <w:szCs w:val="28"/>
        </w:rPr>
        <w:t xml:space="preserve">: производства </w:t>
      </w:r>
      <w:r w:rsidRPr="008D258A">
        <w:rPr>
          <w:rFonts w:ascii="Times New Roman" w:hAnsi="Times New Roman"/>
          <w:sz w:val="28"/>
          <w:szCs w:val="28"/>
        </w:rPr>
        <w:br/>
        <w:t>до 18 415 ед., реализации </w:t>
      </w:r>
      <w:r>
        <w:rPr>
          <w:rFonts w:ascii="Times New Roman" w:hAnsi="Times New Roman"/>
          <w:sz w:val="28"/>
          <w:szCs w:val="28"/>
        </w:rPr>
        <w:t>на внутреннем и внешнем рынках</w:t>
      </w:r>
      <w:r w:rsidRPr="008D25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ежегодно </w:t>
      </w:r>
      <w:r>
        <w:rPr>
          <w:rFonts w:ascii="Times New Roman" w:hAnsi="Times New Roman"/>
          <w:sz w:val="28"/>
          <w:szCs w:val="28"/>
        </w:rPr>
        <w:br/>
        <w:t xml:space="preserve">на </w:t>
      </w:r>
      <w:r w:rsidRPr="008D258A">
        <w:rPr>
          <w:rFonts w:ascii="Times New Roman" w:hAnsi="Times New Roman"/>
          <w:sz w:val="28"/>
          <w:szCs w:val="28"/>
        </w:rPr>
        <w:t xml:space="preserve">общую сумму 485 млн. долл. США, </w:t>
      </w:r>
      <w:r>
        <w:rPr>
          <w:rFonts w:ascii="Times New Roman" w:hAnsi="Times New Roman"/>
          <w:sz w:val="28"/>
          <w:szCs w:val="28"/>
        </w:rPr>
        <w:t xml:space="preserve">достижение </w:t>
      </w:r>
      <w:r w:rsidRPr="008D258A">
        <w:rPr>
          <w:rFonts w:ascii="Times New Roman" w:hAnsi="Times New Roman"/>
          <w:sz w:val="28"/>
          <w:szCs w:val="28"/>
        </w:rPr>
        <w:t>уровня ло</w:t>
      </w:r>
      <w:r>
        <w:rPr>
          <w:rFonts w:ascii="Times New Roman" w:hAnsi="Times New Roman"/>
          <w:sz w:val="28"/>
          <w:szCs w:val="28"/>
        </w:rPr>
        <w:t>кализации ориентировочно до 70</w:t>
      </w:r>
      <w:r w:rsidRPr="008D258A">
        <w:rPr>
          <w:rFonts w:ascii="Times New Roman" w:hAnsi="Times New Roman"/>
          <w:sz w:val="28"/>
          <w:szCs w:val="28"/>
        </w:rPr>
        <w:t xml:space="preserve">%, сокращение доли импорта </w:t>
      </w:r>
      <w:r>
        <w:rPr>
          <w:rFonts w:ascii="Times New Roman" w:hAnsi="Times New Roman"/>
          <w:sz w:val="28"/>
          <w:szCs w:val="28"/>
        </w:rPr>
        <w:t>на 15</w:t>
      </w:r>
      <w:r w:rsidRPr="008D258A">
        <w:rPr>
          <w:rFonts w:ascii="Times New Roman" w:hAnsi="Times New Roman"/>
          <w:sz w:val="28"/>
          <w:szCs w:val="28"/>
        </w:rPr>
        <w:t xml:space="preserve">%, снижения себестоимости до 30%, а также обеспечение потребности сельхозтехникой </w:t>
      </w:r>
      <w:r w:rsidR="00EB2F3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не менее чем на 78</w:t>
      </w:r>
      <w:r w:rsidRPr="008D258A">
        <w:rPr>
          <w:rFonts w:ascii="Times New Roman" w:hAnsi="Times New Roman"/>
          <w:sz w:val="28"/>
          <w:szCs w:val="28"/>
        </w:rPr>
        <w:t xml:space="preserve"> процентов;</w:t>
      </w:r>
      <w:proofErr w:type="gramEnd"/>
    </w:p>
    <w:p w:rsidR="000C19E1" w:rsidRPr="008D258A" w:rsidRDefault="000C19E1" w:rsidP="000C19E1">
      <w:pPr>
        <w:pStyle w:val="a4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D258A">
        <w:rPr>
          <w:rFonts w:ascii="Times New Roman" w:hAnsi="Times New Roman"/>
          <w:sz w:val="28"/>
          <w:szCs w:val="28"/>
        </w:rPr>
        <w:t>минимизация ручного труда в сельском хозяйстве путем его механизации;</w:t>
      </w:r>
    </w:p>
    <w:p w:rsidR="000C19E1" w:rsidRPr="008D258A" w:rsidRDefault="000C19E1" w:rsidP="000C19E1">
      <w:pPr>
        <w:pStyle w:val="a4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D258A">
        <w:rPr>
          <w:rFonts w:ascii="Times New Roman" w:hAnsi="Times New Roman"/>
          <w:sz w:val="28"/>
          <w:szCs w:val="28"/>
        </w:rPr>
        <w:t xml:space="preserve">создание узнаваемости </w:t>
      </w:r>
      <w:r>
        <w:rPr>
          <w:rFonts w:ascii="Times New Roman" w:hAnsi="Times New Roman"/>
          <w:sz w:val="28"/>
          <w:szCs w:val="28"/>
        </w:rPr>
        <w:t>местных</w:t>
      </w:r>
      <w:r w:rsidRPr="008D258A">
        <w:rPr>
          <w:rFonts w:ascii="Times New Roman" w:hAnsi="Times New Roman"/>
          <w:sz w:val="28"/>
          <w:szCs w:val="28"/>
        </w:rPr>
        <w:t xml:space="preserve"> брендов сельскохозяйственного машиностроения</w:t>
      </w:r>
      <w:r w:rsidR="00EB2F35">
        <w:rPr>
          <w:rFonts w:ascii="Times New Roman" w:hAnsi="Times New Roman"/>
          <w:sz w:val="28"/>
          <w:szCs w:val="28"/>
        </w:rPr>
        <w:t>.</w:t>
      </w:r>
    </w:p>
    <w:p w:rsidR="000C19E1" w:rsidRPr="00F56398" w:rsidRDefault="000C19E1" w:rsidP="000C19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39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проекте Концепции поднимаются следующие п</w:t>
      </w:r>
      <w:r w:rsidRPr="00F5639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роизводственные вопросы:</w:t>
      </w:r>
    </w:p>
    <w:p w:rsidR="000C19E1" w:rsidRPr="00D737EB" w:rsidRDefault="000C19E1" w:rsidP="000C19E1">
      <w:pPr>
        <w:pStyle w:val="a4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37EB">
        <w:rPr>
          <w:rFonts w:ascii="Times New Roman" w:hAnsi="Times New Roman"/>
          <w:sz w:val="28"/>
          <w:szCs w:val="28"/>
        </w:rPr>
        <w:t xml:space="preserve">отсутствие в Узбекистане современных научно-технических разработок </w:t>
      </w:r>
      <w:r>
        <w:rPr>
          <w:rFonts w:ascii="Times New Roman" w:hAnsi="Times New Roman"/>
          <w:sz w:val="28"/>
          <w:szCs w:val="28"/>
        </w:rPr>
        <w:br/>
      </w:r>
      <w:r w:rsidRPr="00D737EB">
        <w:rPr>
          <w:rFonts w:ascii="Times New Roman" w:hAnsi="Times New Roman"/>
          <w:sz w:val="28"/>
          <w:szCs w:val="28"/>
        </w:rPr>
        <w:t xml:space="preserve">в области агротехнологий и недостаточность работы по привлечению зарубежных экспертов в области производства сельхозтехники; </w:t>
      </w:r>
    </w:p>
    <w:p w:rsidR="000C19E1" w:rsidRPr="00D737EB" w:rsidRDefault="000C19E1" w:rsidP="000C19E1">
      <w:pPr>
        <w:pStyle w:val="a4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37EB">
        <w:rPr>
          <w:rFonts w:ascii="Times New Roman" w:hAnsi="Times New Roman"/>
          <w:sz w:val="28"/>
          <w:szCs w:val="28"/>
        </w:rPr>
        <w:t xml:space="preserve">проведение тщательного технического аудита отрасли, с целью дальнейшего рационального использования производственных мощностей и площадей </w:t>
      </w:r>
      <w:r w:rsidRPr="00D737EB">
        <w:rPr>
          <w:rFonts w:ascii="Times New Roman" w:hAnsi="Times New Roman"/>
          <w:sz w:val="28"/>
          <w:szCs w:val="28"/>
        </w:rPr>
        <w:br/>
        <w:t>и оптимального вложения инвестиций в  развитие местных производителей;</w:t>
      </w:r>
    </w:p>
    <w:p w:rsidR="000C19E1" w:rsidRPr="00D737EB" w:rsidRDefault="000C19E1" w:rsidP="000C19E1">
      <w:pPr>
        <w:pStyle w:val="a4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37EB">
        <w:rPr>
          <w:rFonts w:ascii="Times New Roman" w:hAnsi="Times New Roman"/>
          <w:sz w:val="28"/>
          <w:szCs w:val="28"/>
        </w:rPr>
        <w:t>осуществление проекта инвестиционной программы по запуску пяти основных направлений на общую сумму 73,1 млн. долл. США, в том числе организацию литейного производства, расширения производства современных видов кабин техники, производства зубчатых колёс и валов трансмиссии, дисков колес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37EB">
        <w:rPr>
          <w:rFonts w:ascii="Times New Roman" w:hAnsi="Times New Roman"/>
          <w:sz w:val="28"/>
          <w:szCs w:val="28"/>
        </w:rPr>
        <w:t>и изделий метизной группы на территории Узбекистана.</w:t>
      </w:r>
    </w:p>
    <w:p w:rsidR="000C19E1" w:rsidRPr="00FD3DAC" w:rsidRDefault="000C19E1" w:rsidP="000C19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условии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принятия и </w:t>
      </w:r>
      <w:r w:rsidRPr="00166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успешной реализации Концепции,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Pr="00166D0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</w:t>
      </w:r>
      <w:r w:rsidRPr="00FD3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поддержки государства в период восстановления финансово-экономического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3D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производственного потенциала отрасли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2025 г. планируется </w:t>
      </w:r>
      <w:r w:rsidRPr="00FD3D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достичь следующих результатов:</w:t>
      </w:r>
    </w:p>
    <w:p w:rsidR="000C19E1" w:rsidRPr="001215D6" w:rsidRDefault="000C19E1" w:rsidP="000C19E1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5D6">
        <w:rPr>
          <w:rFonts w:ascii="Times New Roman" w:hAnsi="Times New Roman"/>
          <w:sz w:val="28"/>
          <w:szCs w:val="28"/>
        </w:rPr>
        <w:t xml:space="preserve">доля отрасли в макроэкономических показателях республики составит: </w:t>
      </w:r>
      <w:r w:rsidRPr="001215D6">
        <w:rPr>
          <w:rFonts w:ascii="Times New Roman" w:hAnsi="Times New Roman"/>
          <w:sz w:val="28"/>
          <w:szCs w:val="28"/>
        </w:rPr>
        <w:br/>
      </w:r>
      <w:proofErr w:type="gramStart"/>
      <w:r w:rsidRPr="001215D6">
        <w:rPr>
          <w:rFonts w:ascii="Times New Roman" w:hAnsi="Times New Roman"/>
          <w:sz w:val="28"/>
          <w:szCs w:val="28"/>
        </w:rPr>
        <w:t>ВВП – 0,5% (585 млн. долл. США), доходы в бюджет – 0,1% (21,2 млн. долл. США), объём прямых иностранных инвестиций – 0,1% (2,8 млн. долл. США), объём капитальных вложений – 0,4% (63 млн. долл. США), объём производства промышленной продукции – 0,8% (585 млн. долл. США), объём экспорта – 0,1% (18 млн. долл. США), импорт – 0,3% (85,4 млн. долл. США);</w:t>
      </w:r>
      <w:proofErr w:type="gramEnd"/>
    </w:p>
    <w:p w:rsidR="000C19E1" w:rsidRPr="001215D6" w:rsidRDefault="00F71E5A" w:rsidP="000C19E1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обеспечить отрасль </w:t>
      </w:r>
      <w:r w:rsidRPr="001215D6">
        <w:rPr>
          <w:rFonts w:ascii="Times New Roman" w:hAnsi="Times New Roman"/>
          <w:sz w:val="28"/>
          <w:szCs w:val="28"/>
        </w:rPr>
        <w:t>к 2025 г.</w:t>
      </w:r>
      <w:r>
        <w:rPr>
          <w:rFonts w:ascii="Times New Roman" w:hAnsi="Times New Roman"/>
          <w:sz w:val="28"/>
          <w:szCs w:val="28"/>
        </w:rPr>
        <w:t xml:space="preserve"> на 70% </w:t>
      </w:r>
      <w:r w:rsidR="000C19E1" w:rsidRPr="001215D6">
        <w:rPr>
          <w:rFonts w:ascii="Times New Roman" w:hAnsi="Times New Roman"/>
          <w:sz w:val="28"/>
          <w:szCs w:val="28"/>
        </w:rPr>
        <w:t>техникой местного производства;</w:t>
      </w:r>
    </w:p>
    <w:p w:rsidR="000C19E1" w:rsidRPr="001215D6" w:rsidRDefault="00F71E5A" w:rsidP="000C19E1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</w:t>
      </w:r>
      <w:r w:rsidR="000C19E1">
        <w:rPr>
          <w:rFonts w:ascii="Times New Roman" w:hAnsi="Times New Roman"/>
          <w:sz w:val="28"/>
          <w:szCs w:val="28"/>
        </w:rPr>
        <w:t xml:space="preserve">объем поступлений в бюджет к 2025 г. </w:t>
      </w:r>
      <w:r>
        <w:rPr>
          <w:rFonts w:ascii="Times New Roman" w:hAnsi="Times New Roman"/>
          <w:sz w:val="28"/>
          <w:szCs w:val="28"/>
        </w:rPr>
        <w:t xml:space="preserve">до </w:t>
      </w:r>
      <w:r w:rsidR="000C19E1" w:rsidRPr="001215D6">
        <w:rPr>
          <w:rFonts w:ascii="Times New Roman" w:hAnsi="Times New Roman"/>
          <w:sz w:val="28"/>
          <w:szCs w:val="28"/>
        </w:rPr>
        <w:t>78,5 млн. долл. США;</w:t>
      </w:r>
    </w:p>
    <w:p w:rsidR="00F71E5A" w:rsidRDefault="00F71E5A" w:rsidP="000C19E1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5D6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иверсифицировать структуру</w:t>
      </w:r>
      <w:r w:rsidR="000C19E1" w:rsidRPr="001215D6">
        <w:rPr>
          <w:rFonts w:ascii="Times New Roman" w:hAnsi="Times New Roman"/>
          <w:sz w:val="28"/>
          <w:szCs w:val="28"/>
        </w:rPr>
        <w:t xml:space="preserve"> производства по многим видам техники</w:t>
      </w:r>
      <w:r>
        <w:rPr>
          <w:rFonts w:ascii="Times New Roman" w:hAnsi="Times New Roman"/>
          <w:sz w:val="28"/>
          <w:szCs w:val="28"/>
        </w:rPr>
        <w:t>;</w:t>
      </w:r>
    </w:p>
    <w:p w:rsidR="000C19E1" w:rsidRPr="001215D6" w:rsidRDefault="00F71E5A" w:rsidP="000C19E1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снизить</w:t>
      </w:r>
      <w:r w:rsidR="000C19E1" w:rsidRPr="001215D6">
        <w:rPr>
          <w:rFonts w:ascii="Times New Roman" w:hAnsi="Times New Roman"/>
          <w:sz w:val="28"/>
          <w:szCs w:val="28"/>
        </w:rPr>
        <w:t xml:space="preserve"> </w:t>
      </w:r>
      <w:r w:rsidRPr="001215D6">
        <w:rPr>
          <w:rFonts w:ascii="Times New Roman" w:hAnsi="Times New Roman"/>
          <w:sz w:val="28"/>
          <w:szCs w:val="28"/>
        </w:rPr>
        <w:t>себесто</w:t>
      </w:r>
      <w:r>
        <w:rPr>
          <w:rFonts w:ascii="Times New Roman" w:hAnsi="Times New Roman"/>
          <w:sz w:val="28"/>
          <w:szCs w:val="28"/>
        </w:rPr>
        <w:t>имость</w:t>
      </w:r>
      <w:r w:rsidR="000C19E1" w:rsidRPr="001215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местной </w:t>
      </w:r>
      <w:r w:rsidR="000C19E1" w:rsidRPr="001215D6">
        <w:rPr>
          <w:rFonts w:ascii="Times New Roman" w:hAnsi="Times New Roman"/>
          <w:sz w:val="28"/>
          <w:szCs w:val="28"/>
        </w:rPr>
        <w:t>продукции не менее чем на 30 процентов;</w:t>
      </w:r>
    </w:p>
    <w:p w:rsidR="000C19E1" w:rsidRPr="001215D6" w:rsidRDefault="00F71E5A" w:rsidP="000C19E1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запустить</w:t>
      </w:r>
      <w:r w:rsidR="000C19E1" w:rsidRPr="001215D6">
        <w:rPr>
          <w:rFonts w:ascii="Times New Roman" w:hAnsi="Times New Roman"/>
          <w:sz w:val="28"/>
          <w:szCs w:val="28"/>
        </w:rPr>
        <w:t xml:space="preserve"> дополнительны</w:t>
      </w:r>
      <w:r>
        <w:rPr>
          <w:rFonts w:ascii="Times New Roman" w:hAnsi="Times New Roman"/>
          <w:sz w:val="28"/>
          <w:szCs w:val="28"/>
        </w:rPr>
        <w:t>е мощности</w:t>
      </w:r>
      <w:r w:rsidR="000C19E1" w:rsidRPr="001215D6">
        <w:rPr>
          <w:rFonts w:ascii="Times New Roman" w:hAnsi="Times New Roman"/>
          <w:sz w:val="28"/>
          <w:szCs w:val="28"/>
        </w:rPr>
        <w:t xml:space="preserve"> по производству компонентной базы, комплектующих частей и агрегатов, </w:t>
      </w:r>
      <w:r>
        <w:rPr>
          <w:rFonts w:ascii="Times New Roman" w:hAnsi="Times New Roman"/>
          <w:sz w:val="28"/>
          <w:szCs w:val="28"/>
        </w:rPr>
        <w:t>достижение</w:t>
      </w:r>
      <w:r w:rsidR="000C19E1" w:rsidRPr="001215D6">
        <w:rPr>
          <w:rFonts w:ascii="Times New Roman" w:hAnsi="Times New Roman"/>
          <w:sz w:val="28"/>
          <w:szCs w:val="28"/>
        </w:rPr>
        <w:t xml:space="preserve"> валютной экономии на сумму 314 млн. долл. США к 2025 году; </w:t>
      </w:r>
    </w:p>
    <w:p w:rsidR="000C19E1" w:rsidRPr="001215D6" w:rsidRDefault="00F71E5A" w:rsidP="000C19E1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осуществлять поставки</w:t>
      </w:r>
      <w:r w:rsidR="000C19E1" w:rsidRPr="001215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техники фермерским </w:t>
      </w:r>
      <w:r w:rsidR="000C19E1" w:rsidRPr="001215D6">
        <w:rPr>
          <w:rFonts w:ascii="Times New Roman" w:hAnsi="Times New Roman"/>
          <w:sz w:val="28"/>
          <w:szCs w:val="28"/>
        </w:rPr>
        <w:t>хозяйствам к сезону агротехни</w:t>
      </w:r>
      <w:r>
        <w:rPr>
          <w:rFonts w:ascii="Times New Roman" w:hAnsi="Times New Roman"/>
          <w:sz w:val="28"/>
          <w:szCs w:val="28"/>
        </w:rPr>
        <w:t xml:space="preserve">ческих работ ежегодно на сумму </w:t>
      </w:r>
      <w:r w:rsidR="000C19E1" w:rsidRPr="001215D6">
        <w:rPr>
          <w:rFonts w:ascii="Times New Roman" w:hAnsi="Times New Roman"/>
          <w:sz w:val="28"/>
          <w:szCs w:val="28"/>
        </w:rPr>
        <w:t>не менее 300 млн. долл. США.</w:t>
      </w:r>
    </w:p>
    <w:p w:rsidR="000842FF" w:rsidRPr="00F71E5A" w:rsidRDefault="00F71E5A" w:rsidP="00F71E5A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внедрить использование</w:t>
      </w:r>
      <w:r w:rsidR="000C19E1" w:rsidRPr="00F71E5A">
        <w:rPr>
          <w:rFonts w:ascii="Times New Roman" w:hAnsi="Times New Roman"/>
          <w:sz w:val="28"/>
          <w:szCs w:val="28"/>
        </w:rPr>
        <w:t xml:space="preserve"> новых видов энергосберегающих агротехнологий сельхозтехники фермерскими хозяйствами, что позволит увеличить плодотворность и урожайность почвы на 40-60%, а также снизить затраты </w:t>
      </w:r>
      <w:r>
        <w:rPr>
          <w:rFonts w:ascii="Times New Roman" w:hAnsi="Times New Roman"/>
          <w:sz w:val="28"/>
          <w:szCs w:val="28"/>
        </w:rPr>
        <w:br/>
      </w:r>
      <w:r w:rsidR="000C19E1" w:rsidRPr="00F71E5A">
        <w:rPr>
          <w:rFonts w:ascii="Times New Roman" w:hAnsi="Times New Roman"/>
          <w:sz w:val="28"/>
          <w:szCs w:val="28"/>
        </w:rPr>
        <w:t>на энерг</w:t>
      </w:r>
      <w:proofErr w:type="gramStart"/>
      <w:r w:rsidR="000C19E1" w:rsidRPr="00F71E5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-</w:t>
      </w:r>
      <w:proofErr w:type="gramEnd"/>
      <w:r>
        <w:rPr>
          <w:rFonts w:ascii="Times New Roman" w:hAnsi="Times New Roman"/>
          <w:sz w:val="28"/>
          <w:szCs w:val="28"/>
        </w:rPr>
        <w:t xml:space="preserve"> и водные </w:t>
      </w:r>
      <w:r w:rsidR="000C19E1" w:rsidRPr="00F71E5A">
        <w:rPr>
          <w:rFonts w:ascii="Times New Roman" w:hAnsi="Times New Roman"/>
          <w:sz w:val="28"/>
          <w:szCs w:val="28"/>
        </w:rPr>
        <w:t xml:space="preserve">ресурсы </w:t>
      </w:r>
      <w:r>
        <w:rPr>
          <w:rFonts w:ascii="Times New Roman" w:hAnsi="Times New Roman"/>
          <w:sz w:val="28"/>
          <w:szCs w:val="28"/>
        </w:rPr>
        <w:t>в среднем на 30 процентов.</w:t>
      </w:r>
      <w:r w:rsidR="000842FF" w:rsidRPr="00F71E5A">
        <w:rPr>
          <w:rFonts w:ascii="Times New Roman" w:hAnsi="Times New Roman"/>
          <w:sz w:val="28"/>
          <w:szCs w:val="28"/>
        </w:rPr>
        <w:t xml:space="preserve"> </w:t>
      </w:r>
    </w:p>
    <w:p w:rsidR="0053645D" w:rsidRDefault="0053645D" w:rsidP="005364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920" w:rsidRDefault="00F12920" w:rsidP="00F1292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6. </w:t>
      </w:r>
      <w:r w:rsidRPr="00F12920">
        <w:rPr>
          <w:rFonts w:ascii="Times New Roman" w:hAnsi="Times New Roman"/>
          <w:b/>
          <w:bCs/>
          <w:sz w:val="28"/>
          <w:szCs w:val="28"/>
        </w:rPr>
        <w:t>Краткое описание рынка специальной и дорожно-строительной техники в Республике Узбекистан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Республика Узбекистан не имеет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достаточных мощностей для обеспечения внутренней потребности в дорожно-строительной и специальной технике, в связи с чем, имеющийся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стране спрос удовлетворяется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 импортного оборудования из Китая, России, Турции, Кореи и других стран.</w:t>
      </w:r>
    </w:p>
    <w:p w:rsidR="000C19E1" w:rsidRPr="008139E7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 тем, н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еобходимо отметить наличие в республике собственного производства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соответствующей техники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к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числу предприятий, производящих дорожно-строительную и специальную технику, прежде всего, стоит отнести: узбекско-белорусское СП ООО «АМКОДОР-АГРОТЕХМАШ», ООО «CRANES AND SPECIAL TRUCKS», ООО «KRANTAS», ООО «UzAuto Trailer», узбекско-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немецкое СП ООО «JV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Man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Auto-Uzbekistan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ООО «Самаркандский автомобильный завод».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действует ряд программ по обновлению парка спецтехники. Так, в частности,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2015 по 2021 гг.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осуществляло закупки: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пожарных машин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специальных машин,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заправщиков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другой спецтехники для гражданской авиации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автомобилей скорой помощи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АСМП; мобильных лабораторий;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ижных асфальтобетонных заводов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дорожно-строительной техник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и;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комбинированных машин (снегоуборка, поли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в-помывка,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пескоразбрасывание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снегопогрузчиков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 по очистке тротуаров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каналопромывочные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комплексы; автотранспорта двойного назначения и иной техники.</w:t>
      </w:r>
    </w:p>
    <w:p w:rsidR="000C19E1" w:rsidRP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19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Краткое описание предприятий, занимающихся производством дорожно-строительной и специальной техники. </w:t>
      </w:r>
    </w:p>
    <w:p w:rsidR="000C19E1" w:rsidRPr="008139E7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 ООО «АМКОДОР-АГРОТЕХМАШ» – узбекско-белорусское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предприятие, производящее погрузчики, экскаваторы-погрузчики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погрузчики универсальные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бортовым поворотом и сменные рабочие органы к выпускаемой технике. Продуктовую линейку предприятия планируется расширить следующими моделями: катки вибрационные самоходные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двухвальцовые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катки вибрационные комбинированные самоходные,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электротележки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платформенные,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электропогрузчики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вилочные, автопогрузчики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погрузчики универсальные с телескопической стрелой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19E1" w:rsidRPr="008139E7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«CRANES AND SPECIAL TRUCKS» в настоящее время является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крупнейшем предприятием по производству строительной и специальной техники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в Узбекистан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Центральной Азии.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редприятием производятся автокраны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грузоподъемностью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 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н),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краны-манипуляторы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="00DF0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</w:t>
      </w:r>
      <w:proofErr w:type="spellStart"/>
      <w:r w:rsidR="00DF0558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ямобуры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автогидроподъемники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высотой от 11 до 36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.), самосвалы,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магнитно-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грейферны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краны,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нные краны и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автовышки.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ощность завода составляет 500-700 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в год.</w:t>
      </w:r>
      <w:r w:rsidR="00AD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предприятии освоено производство специальных надстроек, которые могут монтироваться на все виды базовых шасси, производимые известными мировыми автопроизводителями такими как: «КАМАЗ», «МАЗ», «MAN», «ISUZU», «УРАЛ», «ГАЗ», «HOWO», «FOTON» и т.д.</w:t>
      </w:r>
    </w:p>
    <w:p w:rsidR="000C19E1" w:rsidRPr="008139E7" w:rsidRDefault="00EA36F2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«KRANTAS» </w:t>
      </w:r>
      <w:r w:rsidR="000C19E1" w:rsidRP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крупнейшим предприятием 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страны</w:t>
      </w:r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выпуску</w:t>
      </w:r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спецтехники для различных отраслей промышленности и строительного сектора. Производятся следующие виды продукции: бензовозы и топливозаправщики для перевозки светлых нефтепродуктов, автоцистерны водовозы для перевозки 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временного хранения питьевой или технической воды, автогудронаторы на базе шасси «ISUZU», предназначенные для транспортировки жидкого битумного материала; передвижные автомастерские на шасси «КАМАЗ», вахтовые автобусы 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шасси «КАМАЗ», спецмашины для перевозки взрывчатых материалов на шасси «КАМАЗ», комбинированные поливомоечные машины на шасси «ISUZU», </w:t>
      </w:r>
      <w:proofErr w:type="spellStart"/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кислотовозы</w:t>
      </w:r>
      <w:proofErr w:type="spellEnd"/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предназначенные для перевозки и кратковременного хранения кислот, щелочей, агрессивных соляных растворов и других химических веществ.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Компания сотрудничает с иностранными партнерами, осуществляющими продажи 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Казахстане, России</w:t>
      </w:r>
      <w:r w:rsid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0C19E1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 странах СНГ.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«UzAuto Trailer»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специализируется на выпуске прицепной техники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различных видов надстроек на грузовые шасси.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ощность завода рассчитана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3000 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год (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2000 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полуприцепов и 1000 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надстроек на грузовые шасси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Предприятие поставляет свою продукцию не только на внутренний рынок Узбекистана, но и в соседние страны: Казахстан, Азербайджан, Афганистан, Туркменистан и Кыргызстан. Основная продукция предприятия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самосваль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ные, изотермические, тентовые и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цельнометаллические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кузова;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полуприцепы и прицепы самосвальные, изотермические, тентовые; контейнеровозы и другая спецтехника; сельскохозяйственная техника (тракторные прицепы,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прессподборщики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D3B4E"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передвижные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заправочные станции). </w:t>
      </w:r>
    </w:p>
    <w:p w:rsidR="000C19E1" w:rsidRPr="00EA36F2" w:rsidRDefault="000C19E1" w:rsidP="00EA36F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</w:t>
      </w:r>
      <w:r w:rsidRP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</w:t>
      </w:r>
      <w:r w:rsidRP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EA36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JV</w:t>
      </w:r>
      <w:r w:rsidRP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36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Man</w:t>
      </w:r>
      <w:r w:rsidRP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36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Auto</w:t>
      </w:r>
      <w:r w:rsidRP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A36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Uzbekistan</w:t>
      </w:r>
      <w:r w:rsidRP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EA36F2" w:rsidRP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одельный ряд производимых предприятием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продукции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более 50 позиций, среди которых: самосвалы,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бетоносмесители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автокраны, краны-манипуляторы, водовозы, автогудронаторы, мусоровозы, поливомоечные, комбинированные дорожные машины. Мощность завода рассчитана на выпуск свыше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ед.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грузовых автомобилей в год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возможностью увеличения до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единиц.</w:t>
      </w:r>
      <w:r w:rsidRPr="000D03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C19E1" w:rsidRPr="008139E7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«СамАвто»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базе завода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помимо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японскими компаниями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автобусов и грузовых автомобилей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освоено производство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пожарных машин легкого и среднего класса. В настоящее время заводом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выпускаются мусоровозы, автомобили скорой медицинской помощи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комбинированные вакуумные подмет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ально-поливомоечные машины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19E1" w:rsidRDefault="000C19E1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 рынке дорожно-строительной и специальной техники в Узбекистане</w:t>
      </w:r>
      <w:r w:rsid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 упомянуть о присутствии на нем и представителей крупных мировых брендов. К числу таких компаний стоит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отнести: «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Xuzhou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Construction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Machinery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Group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Inc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 (Китай) </w:t>
      </w:r>
      <w:r w:rsidRPr="00FD3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строительная техника, «SHAANXI HEAVY DUTY AUTOMOBILE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Co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.» (Китай) – специальные грузовики, «SHANTUI» (Китай) – строительная техника, «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Guizhou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Jonyang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Kinetics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Co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Ltd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(Китай) – экскаваторы, «JCB» (Англия) – экскаваторы-погрузчики, телескопические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колесные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погрузчики, гусеничные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колесные экскаваторы, «ЧЕТРА» (Россия) – спецтехника, «ЧМЗ» (Россия) – автокраны, «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Hyundai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Construction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Equipment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Co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Ltd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(Корея) – гусеничные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колесные экскаваторы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погрузчики,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Carmix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(Италия) – 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бетоносмесители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, «MST» (Турция) – экскаваторы и телескопические погрузчики, «</w:t>
      </w:r>
      <w:proofErr w:type="spellStart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Doosan</w:t>
      </w:r>
      <w:proofErr w:type="spellEnd"/>
      <w:r w:rsidRPr="008139E7">
        <w:rPr>
          <w:rFonts w:ascii="Times New Roman" w:eastAsia="Times New Roman" w:hAnsi="Times New Roman" w:cs="Times New Roman"/>
          <w:sz w:val="28"/>
          <w:szCs w:val="28"/>
          <w:lang w:eastAsia="ru-RU"/>
        </w:rPr>
        <w:t>» (Корея) – гусеничные и колесные экскаваторы, фронтальные и вилочные погрузчики.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19E1" w:rsidRPr="00055F4B" w:rsidRDefault="00055F4B" w:rsidP="000C19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F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двустороннего российско-узбекского сотрудничества</w:t>
      </w:r>
      <w:r w:rsidR="000C19E1" w:rsidRPr="00055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поставок и развития производства сельскохозяйственной и специальной техники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C19E1" w:rsidRPr="00055F4B">
        <w:rPr>
          <w:rFonts w:ascii="Times New Roman" w:eastAsia="Times New Roman" w:hAnsi="Times New Roman" w:cs="Times New Roman"/>
          <w:sz w:val="28"/>
          <w:szCs w:val="28"/>
          <w:lang w:eastAsia="ru-RU"/>
        </w:rPr>
        <w:t>(за исключением грузовых и коммерческих автомобилей)</w:t>
      </w:r>
      <w:r w:rsidRPr="00055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выделить следующие проекты:</w:t>
      </w:r>
    </w:p>
    <w:p w:rsidR="000C19E1" w:rsidRPr="00055F4B" w:rsidRDefault="00055F4B" w:rsidP="00055F4B">
      <w:pPr>
        <w:pStyle w:val="21"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0C19E1" w:rsidRPr="000C19E1">
        <w:rPr>
          <w:rFonts w:ascii="Times New Roman" w:hAnsi="Times New Roman"/>
          <w:sz w:val="28"/>
          <w:szCs w:val="28"/>
        </w:rPr>
        <w:t>отрудничество с</w:t>
      </w:r>
      <w:r w:rsidR="000C19E1" w:rsidRPr="000C19E1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0C19E1" w:rsidRPr="000C19E1">
        <w:rPr>
          <w:rFonts w:ascii="Times New Roman" w:hAnsi="Times New Roman"/>
          <w:bCs/>
          <w:sz w:val="28"/>
          <w:szCs w:val="28"/>
        </w:rPr>
        <w:t>КЗ</w:t>
      </w:r>
      <w:proofErr w:type="gramEnd"/>
      <w:r w:rsidR="000C19E1" w:rsidRPr="000C19E1">
        <w:rPr>
          <w:rFonts w:ascii="Times New Roman" w:hAnsi="Times New Roman"/>
          <w:bCs/>
          <w:sz w:val="28"/>
          <w:szCs w:val="28"/>
        </w:rPr>
        <w:t xml:space="preserve"> ООО «Комбайновый завод «Ростсельмаш»</w:t>
      </w:r>
      <w:r w:rsidR="000C19E1">
        <w:rPr>
          <w:rFonts w:ascii="Times New Roman" w:hAnsi="Times New Roman"/>
          <w:bCs/>
          <w:sz w:val="28"/>
          <w:szCs w:val="28"/>
        </w:rPr>
        <w:t>. До середины 2020 г.</w:t>
      </w:r>
      <w:r w:rsidR="000C19E1" w:rsidRPr="00050F3C">
        <w:rPr>
          <w:rFonts w:ascii="Times New Roman" w:hAnsi="Times New Roman"/>
          <w:bCs/>
          <w:sz w:val="28"/>
          <w:szCs w:val="28"/>
        </w:rPr>
        <w:t xml:space="preserve"> </w:t>
      </w:r>
      <w:r w:rsidR="000C19E1">
        <w:rPr>
          <w:rFonts w:ascii="Times New Roman" w:hAnsi="Times New Roman"/>
          <w:bCs/>
          <w:sz w:val="28"/>
          <w:szCs w:val="28"/>
        </w:rPr>
        <w:t xml:space="preserve">КЗ </w:t>
      </w:r>
      <w:r w:rsidR="000C19E1" w:rsidRPr="00050F3C">
        <w:rPr>
          <w:rFonts w:ascii="Times New Roman" w:hAnsi="Times New Roman"/>
          <w:bCs/>
          <w:sz w:val="28"/>
          <w:szCs w:val="28"/>
        </w:rPr>
        <w:t xml:space="preserve">«Ростсельмаш», совместно с </w:t>
      </w:r>
      <w:r w:rsidR="000C19E1">
        <w:rPr>
          <w:rFonts w:ascii="Times New Roman" w:hAnsi="Times New Roman"/>
          <w:sz w:val="28"/>
          <w:szCs w:val="28"/>
        </w:rPr>
        <w:t xml:space="preserve">АО «ЧЗСТ» </w:t>
      </w:r>
      <w:r w:rsidR="000C19E1">
        <w:rPr>
          <w:rFonts w:ascii="Times New Roman" w:hAnsi="Times New Roman"/>
          <w:bCs/>
          <w:sz w:val="28"/>
          <w:szCs w:val="28"/>
        </w:rPr>
        <w:t>осуществлял</w:t>
      </w:r>
      <w:r w:rsidR="000C19E1" w:rsidRPr="00050F3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</w:r>
      <w:r w:rsidR="000C19E1" w:rsidRPr="00050F3C">
        <w:rPr>
          <w:rFonts w:ascii="Times New Roman" w:hAnsi="Times New Roman"/>
          <w:bCs/>
          <w:sz w:val="28"/>
          <w:szCs w:val="28"/>
        </w:rPr>
        <w:t>в Узбекистан</w:t>
      </w:r>
      <w:r w:rsidR="000C19E1">
        <w:rPr>
          <w:rFonts w:ascii="Times New Roman" w:hAnsi="Times New Roman"/>
          <w:bCs/>
          <w:sz w:val="28"/>
          <w:szCs w:val="28"/>
        </w:rPr>
        <w:t>е</w:t>
      </w:r>
      <w:r w:rsidR="000C19E1" w:rsidRPr="00050F3C">
        <w:rPr>
          <w:rFonts w:ascii="Times New Roman" w:hAnsi="Times New Roman"/>
          <w:bCs/>
          <w:sz w:val="28"/>
          <w:szCs w:val="28"/>
        </w:rPr>
        <w:t xml:space="preserve"> производство, сервисное обслуживание, а также поставку запасных частей для зерноуборочных комбайнов серии «Вектор» </w:t>
      </w:r>
      <w:r w:rsidR="000C19E1">
        <w:rPr>
          <w:rFonts w:ascii="Times New Roman" w:hAnsi="Times New Roman"/>
          <w:bCs/>
          <w:sz w:val="28"/>
          <w:szCs w:val="28"/>
        </w:rPr>
        <w:t>и тракторов «</w:t>
      </w:r>
      <w:proofErr w:type="spellStart"/>
      <w:r w:rsidR="000C19E1">
        <w:rPr>
          <w:rFonts w:ascii="Times New Roman" w:hAnsi="Times New Roman"/>
          <w:bCs/>
          <w:sz w:val="28"/>
          <w:szCs w:val="28"/>
        </w:rPr>
        <w:t>Versatiile</w:t>
      </w:r>
      <w:proofErr w:type="spellEnd"/>
      <w:r w:rsidR="000C19E1">
        <w:rPr>
          <w:rFonts w:ascii="Times New Roman" w:hAnsi="Times New Roman"/>
          <w:bCs/>
          <w:sz w:val="28"/>
          <w:szCs w:val="28"/>
        </w:rPr>
        <w:t xml:space="preserve"> 2375», а также планировал запуск крупноузловой сборки </w:t>
      </w:r>
      <w:r w:rsidR="000C19E1">
        <w:rPr>
          <w:rFonts w:ascii="Times New Roman" w:hAnsi="Times New Roman"/>
          <w:bCs/>
          <w:sz w:val="28"/>
          <w:szCs w:val="28"/>
        </w:rPr>
        <w:lastRenderedPageBreak/>
        <w:t>кормоуборочных комбайнов</w:t>
      </w:r>
      <w:r w:rsidR="000C19E1" w:rsidRPr="00050F3C">
        <w:rPr>
          <w:rFonts w:ascii="Times New Roman" w:hAnsi="Times New Roman"/>
          <w:bCs/>
          <w:sz w:val="28"/>
          <w:szCs w:val="28"/>
        </w:rPr>
        <w:t xml:space="preserve"> серии «DON 680» и </w:t>
      </w:r>
      <w:r w:rsidR="000C19E1">
        <w:rPr>
          <w:rFonts w:ascii="Times New Roman" w:hAnsi="Times New Roman"/>
          <w:bCs/>
          <w:sz w:val="28"/>
          <w:szCs w:val="28"/>
        </w:rPr>
        <w:t>тракторов</w:t>
      </w:r>
      <w:r w:rsidR="000C19E1" w:rsidRPr="00050F3C">
        <w:rPr>
          <w:rFonts w:ascii="Times New Roman" w:hAnsi="Times New Roman"/>
          <w:bCs/>
          <w:sz w:val="28"/>
          <w:szCs w:val="28"/>
        </w:rPr>
        <w:t xml:space="preserve"> «Ростсельмаш» серии 2000</w:t>
      </w:r>
      <w:r w:rsidR="000C19E1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C19E1" w:rsidRPr="00055F4B">
        <w:rPr>
          <w:rFonts w:ascii="Times New Roman" w:hAnsi="Times New Roman"/>
          <w:bCs/>
          <w:sz w:val="28"/>
          <w:szCs w:val="28"/>
        </w:rPr>
        <w:t xml:space="preserve">Однако, в связи с финансовыми проблемами </w:t>
      </w:r>
      <w:r w:rsidR="000C19E1" w:rsidRPr="00055F4B">
        <w:rPr>
          <w:rFonts w:ascii="Times New Roman" w:hAnsi="Times New Roman"/>
          <w:sz w:val="28"/>
          <w:szCs w:val="28"/>
        </w:rPr>
        <w:t>АО «ЧЗСТ»</w:t>
      </w:r>
      <w:r w:rsidR="000C19E1" w:rsidRPr="00055F4B">
        <w:rPr>
          <w:rFonts w:ascii="Times New Roman" w:hAnsi="Times New Roman"/>
          <w:bCs/>
          <w:sz w:val="28"/>
          <w:szCs w:val="28"/>
        </w:rPr>
        <w:t xml:space="preserve">, а также текущей реализацией Постановления № ПП-7, в 2021 г. сотрудничество было фактически заморожено. Всего за 2021 г. КЗ «Ростсельмаш» реализовал </w:t>
      </w:r>
      <w:r>
        <w:rPr>
          <w:rFonts w:ascii="Times New Roman" w:hAnsi="Times New Roman"/>
          <w:bCs/>
          <w:sz w:val="28"/>
          <w:szCs w:val="28"/>
        </w:rPr>
        <w:br/>
      </w:r>
      <w:r w:rsidR="000C19E1" w:rsidRPr="00055F4B">
        <w:rPr>
          <w:rFonts w:ascii="Times New Roman" w:hAnsi="Times New Roman"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Cs/>
          <w:sz w:val="28"/>
          <w:szCs w:val="28"/>
        </w:rPr>
        <w:t>страны</w:t>
      </w:r>
      <w:r w:rsidR="000C19E1" w:rsidRPr="00055F4B">
        <w:rPr>
          <w:rFonts w:ascii="Times New Roman" w:hAnsi="Times New Roman"/>
          <w:bCs/>
          <w:sz w:val="28"/>
          <w:szCs w:val="28"/>
        </w:rPr>
        <w:t xml:space="preserve"> 3 тяжелых трактора </w:t>
      </w:r>
      <w:r w:rsidR="000C19E1" w:rsidRPr="00055F4B">
        <w:rPr>
          <w:rFonts w:ascii="Times New Roman" w:hAnsi="Times New Roman"/>
          <w:bCs/>
          <w:sz w:val="28"/>
          <w:szCs w:val="28"/>
          <w:lang w:val="en-US"/>
        </w:rPr>
        <w:t>RSM</w:t>
      </w:r>
      <w:r w:rsidR="000C19E1" w:rsidRPr="00055F4B">
        <w:rPr>
          <w:rFonts w:ascii="Times New Roman" w:hAnsi="Times New Roman"/>
          <w:bCs/>
          <w:sz w:val="28"/>
          <w:szCs w:val="28"/>
        </w:rPr>
        <w:t xml:space="preserve">2375 на сумму 375 тыс. евро. </w:t>
      </w:r>
    </w:p>
    <w:p w:rsidR="000C19E1" w:rsidRPr="00090E31" w:rsidRDefault="00055F4B" w:rsidP="00055F4B">
      <w:pPr>
        <w:pStyle w:val="21"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55F4B">
        <w:rPr>
          <w:rStyle w:val="ad"/>
          <w:rFonts w:ascii="Times New Roman" w:eastAsia="Calibri" w:hAnsi="Times New Roman"/>
          <w:b w:val="0"/>
          <w:sz w:val="28"/>
          <w:szCs w:val="28"/>
        </w:rPr>
        <w:t>с</w:t>
      </w:r>
      <w:r w:rsidR="000C19E1" w:rsidRPr="00055F4B">
        <w:rPr>
          <w:rStyle w:val="ad"/>
          <w:rFonts w:ascii="Times New Roman" w:eastAsia="Calibri" w:hAnsi="Times New Roman"/>
          <w:b w:val="0"/>
          <w:sz w:val="28"/>
          <w:szCs w:val="28"/>
        </w:rPr>
        <w:t>отрудничество</w:t>
      </w:r>
      <w:r w:rsidR="000C19E1" w:rsidRPr="000C19E1">
        <w:rPr>
          <w:rStyle w:val="ad"/>
          <w:rFonts w:ascii="Times New Roman" w:eastAsia="Calibri" w:hAnsi="Times New Roman"/>
          <w:b w:val="0"/>
          <w:sz w:val="28"/>
          <w:szCs w:val="28"/>
        </w:rPr>
        <w:t xml:space="preserve"> с</w:t>
      </w:r>
      <w:r w:rsidR="000C19E1" w:rsidRPr="000C19E1">
        <w:rPr>
          <w:rFonts w:ascii="Times New Roman" w:hAnsi="Times New Roman"/>
          <w:b/>
          <w:sz w:val="28"/>
          <w:szCs w:val="28"/>
        </w:rPr>
        <w:t xml:space="preserve"> </w:t>
      </w:r>
      <w:r w:rsidR="000C19E1" w:rsidRPr="000C19E1">
        <w:rPr>
          <w:rFonts w:ascii="Times New Roman" w:hAnsi="Times New Roman"/>
          <w:sz w:val="28"/>
          <w:szCs w:val="28"/>
        </w:rPr>
        <w:t>машиностроительной группой «КРАНЭКС»</w:t>
      </w:r>
      <w:r w:rsidR="000C19E1">
        <w:rPr>
          <w:rFonts w:ascii="Times New Roman" w:hAnsi="Times New Roman"/>
          <w:sz w:val="28"/>
          <w:szCs w:val="28"/>
        </w:rPr>
        <w:t>.</w:t>
      </w:r>
      <w:r w:rsidR="000C19E1">
        <w:rPr>
          <w:rStyle w:val="ad"/>
          <w:rFonts w:ascii="Times New Roman" w:eastAsia="Calibri" w:hAnsi="Times New Roman"/>
          <w:b w:val="0"/>
          <w:sz w:val="28"/>
          <w:szCs w:val="28"/>
        </w:rPr>
        <w:t xml:space="preserve"> </w:t>
      </w:r>
      <w:r w:rsidR="000C19E1" w:rsidRPr="000C19E1">
        <w:rPr>
          <w:rStyle w:val="ad"/>
          <w:rFonts w:ascii="Times New Roman" w:eastAsia="Calibri" w:hAnsi="Times New Roman"/>
          <w:b w:val="0"/>
          <w:sz w:val="28"/>
          <w:szCs w:val="28"/>
        </w:rPr>
        <w:t>В</w:t>
      </w:r>
      <w:r w:rsidR="000C19E1" w:rsidRPr="000C19E1">
        <w:rPr>
          <w:rFonts w:ascii="Times New Roman" w:hAnsi="Times New Roman"/>
          <w:b/>
          <w:sz w:val="28"/>
          <w:szCs w:val="28"/>
        </w:rPr>
        <w:t xml:space="preserve"> </w:t>
      </w:r>
      <w:r w:rsidR="000C19E1">
        <w:rPr>
          <w:rFonts w:ascii="Times New Roman" w:hAnsi="Times New Roman"/>
          <w:sz w:val="28"/>
          <w:szCs w:val="28"/>
        </w:rPr>
        <w:t>2018-2020</w:t>
      </w:r>
      <w:r w:rsidR="000C19E1" w:rsidRPr="00831730">
        <w:rPr>
          <w:rFonts w:ascii="Times New Roman" w:hAnsi="Times New Roman"/>
          <w:sz w:val="28"/>
          <w:szCs w:val="28"/>
        </w:rPr>
        <w:t xml:space="preserve"> гг. машиностроительная группа «КРАНЭКС» осуществляла поставки экскаваторов различного назначения и грузоподъемности</w:t>
      </w:r>
      <w:r w:rsidR="000C19E1" w:rsidRPr="00090E31">
        <w:rPr>
          <w:rFonts w:ascii="Times New Roman" w:hAnsi="Times New Roman"/>
          <w:sz w:val="28"/>
          <w:szCs w:val="28"/>
        </w:rPr>
        <w:t xml:space="preserve"> собственного производства для нужд </w:t>
      </w:r>
      <w:r w:rsidR="000C19E1">
        <w:rPr>
          <w:rFonts w:ascii="Times New Roman" w:hAnsi="Times New Roman"/>
          <w:sz w:val="28"/>
          <w:szCs w:val="28"/>
        </w:rPr>
        <w:t xml:space="preserve">компаний АО «Узбекнефтегаз», </w:t>
      </w:r>
      <w:r w:rsidR="000C19E1" w:rsidRPr="00090E31">
        <w:rPr>
          <w:rFonts w:ascii="Times New Roman" w:hAnsi="Times New Roman"/>
          <w:sz w:val="28"/>
          <w:szCs w:val="28"/>
        </w:rPr>
        <w:t xml:space="preserve">АО «Узбекистон Темир Йуллари» и АО «Алмалыкский горно-металлургический комбинат». Всего за </w:t>
      </w:r>
      <w:r w:rsidR="000C19E1">
        <w:rPr>
          <w:rFonts w:ascii="Times New Roman" w:hAnsi="Times New Roman"/>
          <w:sz w:val="28"/>
          <w:szCs w:val="28"/>
        </w:rPr>
        <w:t xml:space="preserve">2 года было </w:t>
      </w:r>
      <w:r w:rsidR="000C19E1" w:rsidRPr="00090E31">
        <w:rPr>
          <w:rFonts w:ascii="Times New Roman" w:hAnsi="Times New Roman"/>
          <w:sz w:val="28"/>
          <w:szCs w:val="28"/>
        </w:rPr>
        <w:t xml:space="preserve">поставлено </w:t>
      </w:r>
      <w:r w:rsidR="000C19E1">
        <w:rPr>
          <w:rFonts w:ascii="Times New Roman" w:hAnsi="Times New Roman"/>
          <w:sz w:val="28"/>
          <w:szCs w:val="28"/>
        </w:rPr>
        <w:t>более 35</w:t>
      </w:r>
      <w:r w:rsidR="000C19E1" w:rsidRPr="00090E31">
        <w:rPr>
          <w:rFonts w:ascii="Times New Roman" w:hAnsi="Times New Roman"/>
          <w:sz w:val="28"/>
          <w:szCs w:val="28"/>
        </w:rPr>
        <w:t xml:space="preserve"> ед. техники. </w:t>
      </w:r>
    </w:p>
    <w:p w:rsidR="002146EC" w:rsidRPr="00055F4B" w:rsidRDefault="00055F4B" w:rsidP="00055F4B">
      <w:pPr>
        <w:pStyle w:val="21"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55F4B">
        <w:rPr>
          <w:rFonts w:ascii="Times New Roman" w:hAnsi="Times New Roman"/>
          <w:sz w:val="28"/>
          <w:szCs w:val="28"/>
        </w:rPr>
        <w:t>с</w:t>
      </w:r>
      <w:r w:rsidR="000C19E1" w:rsidRPr="00055F4B">
        <w:rPr>
          <w:rFonts w:ascii="Times New Roman" w:hAnsi="Times New Roman"/>
          <w:sz w:val="28"/>
          <w:szCs w:val="28"/>
        </w:rPr>
        <w:t xml:space="preserve">отрудничество с </w:t>
      </w:r>
      <w:r w:rsidR="000C19E1" w:rsidRPr="000C19E1">
        <w:rPr>
          <w:rFonts w:ascii="Times New Roman" w:hAnsi="Times New Roman"/>
          <w:sz w:val="28"/>
          <w:szCs w:val="28"/>
        </w:rPr>
        <w:t>ООО «Крановые технологии»</w:t>
      </w:r>
      <w:r w:rsidR="000C19E1">
        <w:rPr>
          <w:rFonts w:ascii="Times New Roman" w:hAnsi="Times New Roman"/>
          <w:sz w:val="28"/>
          <w:szCs w:val="28"/>
        </w:rPr>
        <w:t>. В</w:t>
      </w:r>
      <w:r w:rsidR="000C19E1" w:rsidRPr="00090E31">
        <w:rPr>
          <w:rFonts w:ascii="Times New Roman" w:hAnsi="Times New Roman"/>
          <w:sz w:val="28"/>
          <w:szCs w:val="28"/>
        </w:rPr>
        <w:t xml:space="preserve"> 2017</w:t>
      </w:r>
      <w:r w:rsidR="000C19E1">
        <w:rPr>
          <w:rFonts w:ascii="Times New Roman" w:hAnsi="Times New Roman"/>
          <w:sz w:val="28"/>
          <w:szCs w:val="28"/>
        </w:rPr>
        <w:t>-2020</w:t>
      </w:r>
      <w:r w:rsidR="000C19E1" w:rsidRPr="00090E31">
        <w:rPr>
          <w:rFonts w:ascii="Times New Roman" w:hAnsi="Times New Roman"/>
          <w:sz w:val="28"/>
          <w:szCs w:val="28"/>
        </w:rPr>
        <w:t xml:space="preserve"> г</w:t>
      </w:r>
      <w:r w:rsidR="000C19E1">
        <w:rPr>
          <w:rFonts w:ascii="Times New Roman" w:hAnsi="Times New Roman"/>
          <w:sz w:val="28"/>
          <w:szCs w:val="28"/>
        </w:rPr>
        <w:t>г.</w:t>
      </w:r>
      <w:r w:rsidR="000C19E1" w:rsidRPr="00090E31">
        <w:rPr>
          <w:rFonts w:ascii="Times New Roman" w:hAnsi="Times New Roman"/>
          <w:sz w:val="28"/>
          <w:szCs w:val="28"/>
        </w:rPr>
        <w:t xml:space="preserve"> компания ООО «</w:t>
      </w:r>
      <w:r w:rsidR="000C19E1" w:rsidRPr="00831730">
        <w:rPr>
          <w:rFonts w:ascii="Times New Roman" w:hAnsi="Times New Roman"/>
          <w:sz w:val="28"/>
          <w:szCs w:val="28"/>
        </w:rPr>
        <w:t xml:space="preserve">Крановые </w:t>
      </w:r>
      <w:r w:rsidR="000C19E1" w:rsidRPr="00090E31">
        <w:rPr>
          <w:rFonts w:ascii="Times New Roman" w:hAnsi="Times New Roman"/>
          <w:sz w:val="28"/>
          <w:szCs w:val="28"/>
        </w:rPr>
        <w:t xml:space="preserve">технологии» осуществила поставку подрядчикам </w:t>
      </w:r>
      <w:r>
        <w:rPr>
          <w:rFonts w:ascii="Times New Roman" w:hAnsi="Times New Roman"/>
          <w:sz w:val="28"/>
          <w:szCs w:val="28"/>
        </w:rPr>
        <w:br/>
      </w:r>
      <w:r w:rsidR="000C19E1" w:rsidRPr="00090E31">
        <w:rPr>
          <w:rFonts w:ascii="Times New Roman" w:hAnsi="Times New Roman"/>
          <w:sz w:val="28"/>
          <w:szCs w:val="28"/>
        </w:rPr>
        <w:t xml:space="preserve">из Узбекистана </w:t>
      </w:r>
      <w:r w:rsidR="000C19E1">
        <w:rPr>
          <w:rFonts w:ascii="Times New Roman" w:hAnsi="Times New Roman"/>
          <w:sz w:val="28"/>
          <w:szCs w:val="28"/>
        </w:rPr>
        <w:t>порядка 3</w:t>
      </w:r>
      <w:r w:rsidR="000C19E1" w:rsidRPr="00090E31">
        <w:rPr>
          <w:rFonts w:ascii="Times New Roman" w:hAnsi="Times New Roman"/>
          <w:sz w:val="28"/>
          <w:szCs w:val="28"/>
        </w:rPr>
        <w:t xml:space="preserve">0 кранов различных модификаций. </w:t>
      </w:r>
      <w:r w:rsidR="002146EC">
        <w:rPr>
          <w:rFonts w:ascii="Times New Roman" w:hAnsi="Times New Roman"/>
          <w:sz w:val="28"/>
          <w:szCs w:val="28"/>
        </w:rPr>
        <w:t xml:space="preserve"> </w:t>
      </w:r>
    </w:p>
    <w:p w:rsidR="000C19E1" w:rsidRDefault="000C19E1" w:rsidP="00D070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B20C6" w:rsidRPr="00E43383" w:rsidRDefault="00055F4B" w:rsidP="00D070F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6B20C6" w:rsidRPr="00E4338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B20C6" w:rsidRPr="00E433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20C6" w:rsidRPr="00E43383">
        <w:rPr>
          <w:rFonts w:ascii="Times New Roman" w:hAnsi="Times New Roman"/>
          <w:b/>
          <w:sz w:val="28"/>
          <w:szCs w:val="28"/>
        </w:rPr>
        <w:t xml:space="preserve">Меры поддержки российских экспортеров </w:t>
      </w:r>
      <w:r w:rsidR="007F1D06" w:rsidRPr="00E43383">
        <w:rPr>
          <w:rFonts w:ascii="Times New Roman" w:hAnsi="Times New Roman"/>
          <w:b/>
          <w:sz w:val="28"/>
          <w:szCs w:val="28"/>
        </w:rPr>
        <w:t>машиностроительной продукции</w:t>
      </w:r>
    </w:p>
    <w:p w:rsidR="006B20C6" w:rsidRPr="00E43383" w:rsidRDefault="006B20C6" w:rsidP="00D070F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3383">
        <w:rPr>
          <w:rFonts w:ascii="Times New Roman" w:hAnsi="Times New Roman" w:cs="Times New Roman"/>
          <w:bCs/>
          <w:sz w:val="28"/>
          <w:szCs w:val="28"/>
        </w:rPr>
        <w:t xml:space="preserve">В рамках реализации Концепции формирования Единой системы продвижения экспорта за рубежом и в субъектах Российской Федерации </w:t>
      </w:r>
      <w:r w:rsidRPr="00E43383">
        <w:rPr>
          <w:rFonts w:ascii="Times New Roman" w:hAnsi="Times New Roman" w:cs="Times New Roman"/>
          <w:bCs/>
          <w:sz w:val="28"/>
          <w:szCs w:val="28"/>
        </w:rPr>
        <w:br/>
        <w:t>АО «Российский экспортный центр» совместно</w:t>
      </w:r>
      <w:r w:rsidR="000C19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3383">
        <w:rPr>
          <w:rFonts w:ascii="Times New Roman" w:hAnsi="Times New Roman" w:cs="Times New Roman"/>
          <w:bCs/>
          <w:sz w:val="28"/>
          <w:szCs w:val="28"/>
        </w:rPr>
        <w:t>с</w:t>
      </w:r>
      <w:r w:rsidR="003F5845" w:rsidRPr="00E433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3383">
        <w:rPr>
          <w:rFonts w:ascii="Times New Roman" w:hAnsi="Times New Roman" w:cs="Times New Roman"/>
          <w:bCs/>
          <w:sz w:val="28"/>
          <w:szCs w:val="28"/>
        </w:rPr>
        <w:t xml:space="preserve">Минпромторгом России </w:t>
      </w:r>
      <w:r w:rsidR="000C19E1">
        <w:rPr>
          <w:rFonts w:ascii="Times New Roman" w:hAnsi="Times New Roman" w:cs="Times New Roman"/>
          <w:bCs/>
          <w:sz w:val="28"/>
          <w:szCs w:val="28"/>
        </w:rPr>
        <w:br/>
      </w:r>
      <w:r w:rsidRPr="00E43383">
        <w:rPr>
          <w:rFonts w:ascii="Times New Roman" w:hAnsi="Times New Roman" w:cs="Times New Roman"/>
          <w:bCs/>
          <w:sz w:val="28"/>
          <w:szCs w:val="28"/>
        </w:rPr>
        <w:t>и торговыми представительствами Российской Федерации в иностранных государствах запущен проект по организации групп поддержки экспорта (далее – ГПЭ), отвечающих за комплексное продвижение российской продукции на рынок страны пребывания, включая поиск партнеров и импортеров российской продукции.</w:t>
      </w:r>
    </w:p>
    <w:p w:rsidR="006B20C6" w:rsidRPr="00E43383" w:rsidRDefault="006B20C6" w:rsidP="00D070F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3383">
        <w:rPr>
          <w:rFonts w:ascii="Times New Roman" w:hAnsi="Times New Roman" w:cs="Times New Roman"/>
          <w:bCs/>
          <w:sz w:val="28"/>
          <w:szCs w:val="28"/>
        </w:rPr>
        <w:t xml:space="preserve">Таким образом, в целях определения возможных финансовых инструментов </w:t>
      </w:r>
      <w:r w:rsidR="00F5754A" w:rsidRPr="00E43383">
        <w:rPr>
          <w:rFonts w:ascii="Times New Roman" w:hAnsi="Times New Roman" w:cs="Times New Roman"/>
          <w:bCs/>
          <w:sz w:val="28"/>
          <w:szCs w:val="28"/>
        </w:rPr>
        <w:br/>
      </w:r>
      <w:r w:rsidRPr="00E43383">
        <w:rPr>
          <w:rFonts w:ascii="Times New Roman" w:hAnsi="Times New Roman" w:cs="Times New Roman"/>
          <w:bCs/>
          <w:sz w:val="28"/>
          <w:szCs w:val="28"/>
        </w:rPr>
        <w:t xml:space="preserve">и мер поддержки, а также для выработки индивидуальных дорожных карт </w:t>
      </w:r>
      <w:r w:rsidR="00F5754A" w:rsidRPr="00E43383">
        <w:rPr>
          <w:rFonts w:ascii="Times New Roman" w:hAnsi="Times New Roman" w:cs="Times New Roman"/>
          <w:bCs/>
          <w:sz w:val="28"/>
          <w:szCs w:val="28"/>
        </w:rPr>
        <w:br/>
      </w:r>
      <w:r w:rsidRPr="00E43383">
        <w:rPr>
          <w:rFonts w:ascii="Times New Roman" w:hAnsi="Times New Roman" w:cs="Times New Roman"/>
          <w:bCs/>
          <w:sz w:val="28"/>
          <w:szCs w:val="28"/>
        </w:rPr>
        <w:t xml:space="preserve">по выходу российских компаний-экспортеров металлургической отрасли на рынок Республики Узбекистан необходимо направлять на проработку сотрудникам ГПЭ </w:t>
      </w:r>
      <w:r w:rsidR="00F5754A" w:rsidRPr="00E43383">
        <w:rPr>
          <w:rFonts w:ascii="Times New Roman" w:hAnsi="Times New Roman" w:cs="Times New Roman"/>
          <w:bCs/>
          <w:sz w:val="28"/>
          <w:szCs w:val="28"/>
        </w:rPr>
        <w:br/>
      </w:r>
      <w:r w:rsidRPr="00E43383">
        <w:rPr>
          <w:rFonts w:ascii="Times New Roman" w:hAnsi="Times New Roman" w:cs="Times New Roman"/>
          <w:bCs/>
          <w:sz w:val="28"/>
          <w:szCs w:val="28"/>
        </w:rPr>
        <w:t xml:space="preserve">в Узбекистане соответствующие запросы. </w:t>
      </w:r>
    </w:p>
    <w:p w:rsidR="004278C5" w:rsidRPr="00E43383" w:rsidRDefault="006B20C6" w:rsidP="00B0679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338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Контактные данные ГПЭ в Узбекистане по вопросам оказания содействия: </w:t>
      </w:r>
      <w:hyperlink r:id="rId10" w:history="1">
        <w:r w:rsidRPr="00E43383">
          <w:rPr>
            <w:rFonts w:ascii="Times New Roman" w:hAnsi="Times New Roman" w:cs="Times New Roman"/>
            <w:bCs/>
            <w:sz w:val="28"/>
            <w:szCs w:val="28"/>
          </w:rPr>
          <w:t>uz@exportcenter.ru</w:t>
        </w:r>
      </w:hyperlink>
      <w:r w:rsidRPr="00E43383">
        <w:rPr>
          <w:rFonts w:ascii="Times New Roman" w:hAnsi="Times New Roman" w:cs="Times New Roman"/>
          <w:bCs/>
          <w:sz w:val="28"/>
          <w:szCs w:val="28"/>
        </w:rPr>
        <w:t>, +998-78-148-10-05</w:t>
      </w:r>
      <w:r w:rsidR="00F4363F" w:rsidRPr="00E43383">
        <w:rPr>
          <w:rFonts w:ascii="Times New Roman" w:hAnsi="Times New Roman" w:cs="Times New Roman"/>
          <w:bCs/>
          <w:sz w:val="28"/>
          <w:szCs w:val="28"/>
        </w:rPr>
        <w:t>, +7-495-937-47-47 (доб. 42-00).</w:t>
      </w:r>
    </w:p>
    <w:p w:rsidR="00E40B04" w:rsidRPr="00E43383" w:rsidRDefault="00E40B04" w:rsidP="00B0679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60E56" w:rsidRPr="00E43383" w:rsidRDefault="00DF0558" w:rsidP="00E60E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E60E56" w:rsidRPr="00E43383">
        <w:rPr>
          <w:rFonts w:ascii="Times New Roman" w:eastAsia="Times New Roman" w:hAnsi="Times New Roman" w:cs="Times New Roman"/>
          <w:b/>
          <w:bCs/>
          <w:sz w:val="28"/>
          <w:szCs w:val="28"/>
        </w:rPr>
        <w:t>. Заключение</w:t>
      </w:r>
    </w:p>
    <w:p w:rsidR="00E60E56" w:rsidRPr="00E43383" w:rsidRDefault="00E60E56" w:rsidP="00E60E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Узбекистане создана достаточно мощная машиностроительная промышленн</w:t>
      </w:r>
      <w:r w:rsidR="00762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ость, ставшая сердцевиной всей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тяжелой индустрии. Вместе </w:t>
      </w:r>
      <w:r w:rsidR="00F45A35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металлообрабатывающей промышленностью она является важнейшей составной частью промышленного комплекса, определяющей во многом успешное решение узловых задач развития производительных сил и эффективности общественного производства.</w:t>
      </w:r>
    </w:p>
    <w:p w:rsidR="00E60E56" w:rsidRPr="00E43383" w:rsidRDefault="00E60E56" w:rsidP="00E60E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несмотря на сравнительно высокие темпы развития</w:t>
      </w:r>
      <w:r w:rsidR="007917F9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экономики Узбекистана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машиностроительный комплекс республики </w:t>
      </w:r>
      <w:r w:rsidR="00F35A66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остается недостаточно развитым, </w:t>
      </w:r>
      <w:r w:rsidR="00E40B04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зачастую </w:t>
      </w:r>
      <w:r w:rsidR="00C62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полностью </w:t>
      </w:r>
      <w:r w:rsidR="00E40B04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производство в</w:t>
      </w:r>
      <w:r w:rsidR="008C73E3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многих</w:t>
      </w:r>
      <w:r w:rsidR="00E40B04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трудоемких отраслях</w:t>
      </w:r>
      <w:r w:rsidR="008C73E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</w:t>
      </w:r>
      <w:r w:rsidR="00EA36F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40B04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1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E40B04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станкоин</w:t>
      </w:r>
      <w:r w:rsidR="0013147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струментальном</w:t>
      </w:r>
      <w:proofErr w:type="spellEnd"/>
      <w:r w:rsidR="00131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машиностроении</w:t>
      </w:r>
      <w:r w:rsidR="00E40B04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производимая </w:t>
      </w:r>
      <w:r w:rsidR="009620D2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местными предприятиями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продукция не </w:t>
      </w:r>
      <w:r w:rsidR="009D7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полной мере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удовлетворяет потребност</w:t>
      </w:r>
      <w:r w:rsidR="00241B3E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народного хозяйства и населения.</w:t>
      </w:r>
    </w:p>
    <w:p w:rsidR="00F35A66" w:rsidRPr="00E43383" w:rsidRDefault="00F35A66" w:rsidP="00F35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Недостаточное развитие получили </w:t>
      </w:r>
      <w:r w:rsidR="00A15D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сектора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производства оборудования для животноводства, пищевой промышленности, предприятий сферы обслуживания, легкой промышленности и др. Все это обусловливает значительный рост завоза машин и оборудования. В целом, одним из признаков, характеризующих развитие машиностроительного комплекса республики, является постоянный дефицит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технике, который нарастает в связи с удорожанием стоимости завозимых машин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оборудования, большие объемы ремонтного производства, связанные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восстановлением количества изношенного оборудования.</w:t>
      </w:r>
    </w:p>
    <w:p w:rsidR="00F35A66" w:rsidRPr="00E43383" w:rsidRDefault="00F35A66" w:rsidP="00F35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связи, растет доля импорта оборудования и технологий, а это показатель процессов, происходящих в стране, ведущих к технической модернизации и созданию новых более высокотехнологичных предприятий.</w:t>
      </w:r>
    </w:p>
    <w:p w:rsidR="00F35A66" w:rsidRPr="00E43383" w:rsidRDefault="00F35A66" w:rsidP="00F35A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производства современной конкурентоспособной продукции, которая имеет высокую долю добавленной стоимости, </w:t>
      </w:r>
      <w:r w:rsidR="001E4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="001E4F57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дальнейших углубленных структурных преобразований </w:t>
      </w:r>
      <w:r w:rsidR="001E4F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Узбекистане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</w:t>
      </w:r>
      <w:r w:rsidR="001E4F57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большое количество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различных программ </w:t>
      </w:r>
      <w:r w:rsidR="001E4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опережающего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</w:t>
      </w:r>
      <w:r w:rsidR="00C304F3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модернизации отдельных </w:t>
      </w:r>
      <w:r w:rsidR="001E4F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приоритетных</w:t>
      </w:r>
      <w:r w:rsidR="001E4F57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04F3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отраслей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промышленности</w:t>
      </w:r>
      <w:r w:rsidR="001E4F57"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0B04" w:rsidRDefault="00E40B04" w:rsidP="00E40B0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данный сектор является одним из наиболее перспективных для двустороннего взаимодействия. Отсутствие собственной производственной базы во многих отраслях промышленности, нацеленность</w:t>
      </w:r>
      <w:r w:rsidR="00A0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локализацию производства большого ассортимента продукции на территории Узбекистана, реализация ряда отраслевых программ по модернизации действующих и созданию новых производств открывает широкие возможности перед российскими предприятиями машиностроительной отрасли в части поставок оборудования</w:t>
      </w:r>
      <w:r w:rsidR="00107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5655E" w:rsidRPr="0085655E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5655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107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совместных предприятий</w:t>
      </w:r>
      <w:r w:rsidRPr="00E433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E40B04" w:rsidSect="005E4B66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FB0" w:rsidRDefault="000C2FB0" w:rsidP="00806047">
      <w:pPr>
        <w:spacing w:after="0" w:line="240" w:lineRule="auto"/>
      </w:pPr>
      <w:r>
        <w:separator/>
      </w:r>
    </w:p>
  </w:endnote>
  <w:endnote w:type="continuationSeparator" w:id="0">
    <w:p w:rsidR="000C2FB0" w:rsidRDefault="000C2FB0" w:rsidP="00806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FB0" w:rsidRDefault="000C2FB0" w:rsidP="00806047">
      <w:pPr>
        <w:spacing w:after="0" w:line="240" w:lineRule="auto"/>
      </w:pPr>
      <w:r>
        <w:separator/>
      </w:r>
    </w:p>
  </w:footnote>
  <w:footnote w:type="continuationSeparator" w:id="0">
    <w:p w:rsidR="000C2FB0" w:rsidRDefault="000C2FB0" w:rsidP="00806047">
      <w:pPr>
        <w:spacing w:after="0" w:line="240" w:lineRule="auto"/>
      </w:pPr>
      <w:r>
        <w:continuationSeparator/>
      </w:r>
    </w:p>
  </w:footnote>
  <w:footnote w:id="1">
    <w:p w:rsidR="00C34087" w:rsidRPr="00E3461B" w:rsidRDefault="00C34087" w:rsidP="00806047">
      <w:pPr>
        <w:pStyle w:val="a7"/>
        <w:rPr>
          <w:rFonts w:ascii="Times New Roman" w:hAnsi="Times New Roman" w:cs="Times New Roman"/>
        </w:rPr>
      </w:pPr>
      <w:r w:rsidRPr="00E3461B">
        <w:rPr>
          <w:rStyle w:val="a9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Подготовлено на основе</w:t>
      </w:r>
      <w:r w:rsidRPr="00E3461B">
        <w:rPr>
          <w:rFonts w:ascii="Times New Roman" w:hAnsi="Times New Roman" w:cs="Times New Roman"/>
        </w:rPr>
        <w:t xml:space="preserve"> материал</w:t>
      </w:r>
      <w:r>
        <w:rPr>
          <w:rFonts w:ascii="Times New Roman" w:hAnsi="Times New Roman" w:cs="Times New Roman"/>
        </w:rPr>
        <w:t>ов</w:t>
      </w:r>
      <w:r w:rsidRPr="00E346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из </w:t>
      </w:r>
      <w:r w:rsidRPr="00E3461B">
        <w:rPr>
          <w:rFonts w:ascii="Times New Roman" w:hAnsi="Times New Roman" w:cs="Times New Roman"/>
        </w:rPr>
        <w:t>открытых источников</w:t>
      </w:r>
    </w:p>
  </w:footnote>
  <w:footnote w:id="2">
    <w:p w:rsidR="005E4B66" w:rsidRDefault="005E4B66" w:rsidP="005E4B66">
      <w:pPr>
        <w:pStyle w:val="a7"/>
      </w:pPr>
      <w:r w:rsidRPr="008D3009">
        <w:rPr>
          <w:rStyle w:val="a9"/>
          <w:rFonts w:ascii="Times New Roman" w:hAnsi="Times New Roman" w:cs="Times New Roman"/>
        </w:rPr>
        <w:footnoteRef/>
      </w:r>
      <w:r w:rsidRPr="008D3009">
        <w:rPr>
          <w:rStyle w:val="a9"/>
          <w:rFonts w:ascii="Times New Roman" w:hAnsi="Times New Roman" w:cs="Times New Roman"/>
        </w:rPr>
        <w:t xml:space="preserve"> </w:t>
      </w:r>
      <w:r w:rsidRPr="008D3009">
        <w:rPr>
          <w:rFonts w:ascii="Times New Roman" w:hAnsi="Times New Roman" w:cs="Times New Roman"/>
        </w:rPr>
        <w:t xml:space="preserve">Данные </w:t>
      </w:r>
      <w:r>
        <w:rPr>
          <w:rFonts w:ascii="Times New Roman" w:hAnsi="Times New Roman" w:cs="Times New Roman"/>
        </w:rPr>
        <w:t xml:space="preserve">портала </w:t>
      </w:r>
      <w:r w:rsidRPr="008D3009">
        <w:rPr>
          <w:rFonts w:ascii="Times New Roman" w:hAnsi="Times New Roman" w:cs="Times New Roman"/>
        </w:rPr>
        <w:t xml:space="preserve">свободной энциклопедии – </w:t>
      </w:r>
      <w:r>
        <w:rPr>
          <w:rFonts w:ascii="Times New Roman" w:hAnsi="Times New Roman" w:cs="Times New Roman"/>
          <w:lang w:val="en-US"/>
        </w:rPr>
        <w:t>W</w:t>
      </w:r>
      <w:proofErr w:type="spellStart"/>
      <w:r w:rsidRPr="008D3009">
        <w:rPr>
          <w:rFonts w:ascii="Times New Roman" w:hAnsi="Times New Roman" w:cs="Times New Roman"/>
        </w:rPr>
        <w:t>ikipedia</w:t>
      </w:r>
      <w:proofErr w:type="spellEnd"/>
      <w:r w:rsidRPr="008D3009">
        <w:rPr>
          <w:rFonts w:ascii="Times New Roman" w:hAnsi="Times New Roman" w:cs="Times New Roman"/>
        </w:rPr>
        <w:t xml:space="preserve"> (</w:t>
      </w:r>
      <w:hyperlink r:id="rId1" w:history="1">
        <w:r w:rsidRPr="008D3009">
          <w:rPr>
            <w:rFonts w:ascii="Times New Roman" w:hAnsi="Times New Roman" w:cs="Times New Roman"/>
          </w:rPr>
          <w:t>https://ru.wikipedia.org/wiki</w:t>
        </w:r>
      </w:hyperlink>
      <w:r w:rsidRPr="008D3009">
        <w:rPr>
          <w:rFonts w:ascii="Times New Roman" w:hAnsi="Times New Roman" w:cs="Times New Roman"/>
        </w:rPr>
        <w:t>)</w:t>
      </w:r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09215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34087" w:rsidRPr="00B363E1" w:rsidRDefault="00C34087">
        <w:pPr>
          <w:pStyle w:val="ae"/>
          <w:jc w:val="center"/>
          <w:rPr>
            <w:rFonts w:ascii="Times New Roman" w:hAnsi="Times New Roman" w:cs="Times New Roman"/>
          </w:rPr>
        </w:pPr>
        <w:r w:rsidRPr="00B363E1">
          <w:rPr>
            <w:rFonts w:ascii="Times New Roman" w:hAnsi="Times New Roman" w:cs="Times New Roman"/>
          </w:rPr>
          <w:fldChar w:fldCharType="begin"/>
        </w:r>
        <w:r w:rsidRPr="00B363E1">
          <w:rPr>
            <w:rFonts w:ascii="Times New Roman" w:hAnsi="Times New Roman" w:cs="Times New Roman"/>
          </w:rPr>
          <w:instrText>PAGE   \* MERGEFORMAT</w:instrText>
        </w:r>
        <w:r w:rsidRPr="00B363E1">
          <w:rPr>
            <w:rFonts w:ascii="Times New Roman" w:hAnsi="Times New Roman" w:cs="Times New Roman"/>
          </w:rPr>
          <w:fldChar w:fldCharType="separate"/>
        </w:r>
        <w:r w:rsidR="00E11C0C">
          <w:rPr>
            <w:rFonts w:ascii="Times New Roman" w:hAnsi="Times New Roman" w:cs="Times New Roman"/>
            <w:noProof/>
          </w:rPr>
          <w:t>2</w:t>
        </w:r>
        <w:r w:rsidRPr="00B363E1">
          <w:rPr>
            <w:rFonts w:ascii="Times New Roman" w:hAnsi="Times New Roman" w:cs="Times New Roman"/>
          </w:rPr>
          <w:fldChar w:fldCharType="end"/>
        </w:r>
      </w:p>
    </w:sdtContent>
  </w:sdt>
  <w:p w:rsidR="00C34087" w:rsidRDefault="00C34087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7CAD"/>
    <w:multiLevelType w:val="multilevel"/>
    <w:tmpl w:val="ED044A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D62326"/>
    <w:multiLevelType w:val="hybridMultilevel"/>
    <w:tmpl w:val="2EB8977C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95A57"/>
    <w:multiLevelType w:val="multilevel"/>
    <w:tmpl w:val="E75EA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277E84"/>
    <w:multiLevelType w:val="hybridMultilevel"/>
    <w:tmpl w:val="C44C0FF6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F53AC7"/>
    <w:multiLevelType w:val="hybridMultilevel"/>
    <w:tmpl w:val="32AC60A2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BA3AD1"/>
    <w:multiLevelType w:val="hybridMultilevel"/>
    <w:tmpl w:val="6D20BDE6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22817"/>
    <w:multiLevelType w:val="hybridMultilevel"/>
    <w:tmpl w:val="84228F44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A27EC"/>
    <w:multiLevelType w:val="hybridMultilevel"/>
    <w:tmpl w:val="83806F4E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9E1DF4"/>
    <w:multiLevelType w:val="hybridMultilevel"/>
    <w:tmpl w:val="C0D66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72EE4"/>
    <w:multiLevelType w:val="hybridMultilevel"/>
    <w:tmpl w:val="2872ED7E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8839ED"/>
    <w:multiLevelType w:val="hybridMultilevel"/>
    <w:tmpl w:val="E85CBDBA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D71A03"/>
    <w:multiLevelType w:val="hybridMultilevel"/>
    <w:tmpl w:val="42645F46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E5013E"/>
    <w:multiLevelType w:val="hybridMultilevel"/>
    <w:tmpl w:val="2EDAEA3E"/>
    <w:lvl w:ilvl="0" w:tplc="BD7817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C3F48B0"/>
    <w:multiLevelType w:val="hybridMultilevel"/>
    <w:tmpl w:val="A66E48D0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9E5A2D"/>
    <w:multiLevelType w:val="hybridMultilevel"/>
    <w:tmpl w:val="7EF4EA48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66D70"/>
    <w:multiLevelType w:val="multilevel"/>
    <w:tmpl w:val="ED044A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53FB1DD5"/>
    <w:multiLevelType w:val="hybridMultilevel"/>
    <w:tmpl w:val="5AB42024"/>
    <w:lvl w:ilvl="0" w:tplc="4734FD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89F0E33"/>
    <w:multiLevelType w:val="hybridMultilevel"/>
    <w:tmpl w:val="FEBC39EA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C9321F"/>
    <w:multiLevelType w:val="multilevel"/>
    <w:tmpl w:val="ED044A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>
    <w:nsid w:val="658F7771"/>
    <w:multiLevelType w:val="hybridMultilevel"/>
    <w:tmpl w:val="1C2ADF24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CA3A54"/>
    <w:multiLevelType w:val="hybridMultilevel"/>
    <w:tmpl w:val="E32E0BC2"/>
    <w:lvl w:ilvl="0" w:tplc="4734FD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CDF0258"/>
    <w:multiLevelType w:val="hybridMultilevel"/>
    <w:tmpl w:val="A52C383E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E50D31"/>
    <w:multiLevelType w:val="hybridMultilevel"/>
    <w:tmpl w:val="309AF6A0"/>
    <w:lvl w:ilvl="0" w:tplc="E5AEBF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BD0506"/>
    <w:multiLevelType w:val="hybridMultilevel"/>
    <w:tmpl w:val="D8FE42BA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EB6410"/>
    <w:multiLevelType w:val="hybridMultilevel"/>
    <w:tmpl w:val="EC727E86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C62C1D"/>
    <w:multiLevelType w:val="hybridMultilevel"/>
    <w:tmpl w:val="304649AA"/>
    <w:lvl w:ilvl="0" w:tplc="3E4E83F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CF2EFA"/>
    <w:multiLevelType w:val="multilevel"/>
    <w:tmpl w:val="ED044A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7">
    <w:nsid w:val="746D59F9"/>
    <w:multiLevelType w:val="hybridMultilevel"/>
    <w:tmpl w:val="2B84B3D8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7350FC"/>
    <w:multiLevelType w:val="hybridMultilevel"/>
    <w:tmpl w:val="4AF631D2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FE543D"/>
    <w:multiLevelType w:val="hybridMultilevel"/>
    <w:tmpl w:val="E74A80C2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0841BA"/>
    <w:multiLevelType w:val="hybridMultilevel"/>
    <w:tmpl w:val="0CDEF530"/>
    <w:lvl w:ilvl="0" w:tplc="0AAE1370">
      <w:start w:val="16"/>
      <w:numFmt w:val="bullet"/>
      <w:lvlText w:val="-"/>
      <w:lvlJc w:val="left"/>
      <w:pPr>
        <w:ind w:left="1068" w:hanging="360"/>
      </w:pPr>
      <w:rPr>
        <w:rFonts w:ascii="Open Sans" w:eastAsiaTheme="minorHAnsi" w:hAnsi="Open San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7E206D24"/>
    <w:multiLevelType w:val="hybridMultilevel"/>
    <w:tmpl w:val="89E20C56"/>
    <w:lvl w:ilvl="0" w:tplc="EFB46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2E712C"/>
    <w:multiLevelType w:val="hybridMultilevel"/>
    <w:tmpl w:val="161A3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2"/>
  </w:num>
  <w:num w:numId="4">
    <w:abstractNumId w:val="12"/>
  </w:num>
  <w:num w:numId="5">
    <w:abstractNumId w:val="32"/>
  </w:num>
  <w:num w:numId="6">
    <w:abstractNumId w:val="25"/>
  </w:num>
  <w:num w:numId="7">
    <w:abstractNumId w:val="22"/>
  </w:num>
  <w:num w:numId="8">
    <w:abstractNumId w:val="26"/>
  </w:num>
  <w:num w:numId="9">
    <w:abstractNumId w:val="0"/>
  </w:num>
  <w:num w:numId="10">
    <w:abstractNumId w:val="15"/>
  </w:num>
  <w:num w:numId="11">
    <w:abstractNumId w:val="30"/>
  </w:num>
  <w:num w:numId="12">
    <w:abstractNumId w:val="9"/>
  </w:num>
  <w:num w:numId="13">
    <w:abstractNumId w:val="5"/>
  </w:num>
  <w:num w:numId="14">
    <w:abstractNumId w:val="16"/>
  </w:num>
  <w:num w:numId="15">
    <w:abstractNumId w:val="20"/>
  </w:num>
  <w:num w:numId="16">
    <w:abstractNumId w:val="13"/>
  </w:num>
  <w:num w:numId="17">
    <w:abstractNumId w:val="23"/>
  </w:num>
  <w:num w:numId="18">
    <w:abstractNumId w:val="11"/>
  </w:num>
  <w:num w:numId="19">
    <w:abstractNumId w:val="6"/>
  </w:num>
  <w:num w:numId="20">
    <w:abstractNumId w:val="14"/>
  </w:num>
  <w:num w:numId="21">
    <w:abstractNumId w:val="7"/>
  </w:num>
  <w:num w:numId="22">
    <w:abstractNumId w:val="4"/>
  </w:num>
  <w:num w:numId="23">
    <w:abstractNumId w:val="28"/>
  </w:num>
  <w:num w:numId="24">
    <w:abstractNumId w:val="3"/>
  </w:num>
  <w:num w:numId="25">
    <w:abstractNumId w:val="10"/>
  </w:num>
  <w:num w:numId="26">
    <w:abstractNumId w:val="17"/>
  </w:num>
  <w:num w:numId="27">
    <w:abstractNumId w:val="1"/>
  </w:num>
  <w:num w:numId="28">
    <w:abstractNumId w:val="19"/>
  </w:num>
  <w:num w:numId="29">
    <w:abstractNumId w:val="24"/>
  </w:num>
  <w:num w:numId="30">
    <w:abstractNumId w:val="27"/>
  </w:num>
  <w:num w:numId="31">
    <w:abstractNumId w:val="29"/>
  </w:num>
  <w:num w:numId="32">
    <w:abstractNumId w:val="31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047"/>
    <w:rsid w:val="000018F6"/>
    <w:rsid w:val="00010D3F"/>
    <w:rsid w:val="00012F3D"/>
    <w:rsid w:val="00023E77"/>
    <w:rsid w:val="00033BE6"/>
    <w:rsid w:val="00040CEA"/>
    <w:rsid w:val="0004425C"/>
    <w:rsid w:val="0004685A"/>
    <w:rsid w:val="00046DCB"/>
    <w:rsid w:val="0005305D"/>
    <w:rsid w:val="00055F4B"/>
    <w:rsid w:val="00080381"/>
    <w:rsid w:val="000842FF"/>
    <w:rsid w:val="0008432B"/>
    <w:rsid w:val="00090E31"/>
    <w:rsid w:val="00096984"/>
    <w:rsid w:val="000C19E1"/>
    <w:rsid w:val="000C2FB0"/>
    <w:rsid w:val="000C7D1F"/>
    <w:rsid w:val="000D03BA"/>
    <w:rsid w:val="000E6A3F"/>
    <w:rsid w:val="000F3F74"/>
    <w:rsid w:val="00104ADA"/>
    <w:rsid w:val="0010729F"/>
    <w:rsid w:val="0011581B"/>
    <w:rsid w:val="00131476"/>
    <w:rsid w:val="00131ED5"/>
    <w:rsid w:val="001355C0"/>
    <w:rsid w:val="00141274"/>
    <w:rsid w:val="00142DE6"/>
    <w:rsid w:val="00145636"/>
    <w:rsid w:val="0016648C"/>
    <w:rsid w:val="00171DA6"/>
    <w:rsid w:val="001772AF"/>
    <w:rsid w:val="00182E3A"/>
    <w:rsid w:val="00184911"/>
    <w:rsid w:val="00195EAD"/>
    <w:rsid w:val="001A18CC"/>
    <w:rsid w:val="001A3CF8"/>
    <w:rsid w:val="001B4005"/>
    <w:rsid w:val="001D0873"/>
    <w:rsid w:val="001D3C41"/>
    <w:rsid w:val="001E4F57"/>
    <w:rsid w:val="002146EC"/>
    <w:rsid w:val="0021502F"/>
    <w:rsid w:val="00223E67"/>
    <w:rsid w:val="00232199"/>
    <w:rsid w:val="00232B6B"/>
    <w:rsid w:val="002354B6"/>
    <w:rsid w:val="00235668"/>
    <w:rsid w:val="00241695"/>
    <w:rsid w:val="00241B3E"/>
    <w:rsid w:val="00244E35"/>
    <w:rsid w:val="00247260"/>
    <w:rsid w:val="002512FC"/>
    <w:rsid w:val="00262BCD"/>
    <w:rsid w:val="00270F15"/>
    <w:rsid w:val="00275A07"/>
    <w:rsid w:val="0027724C"/>
    <w:rsid w:val="00284971"/>
    <w:rsid w:val="002A3033"/>
    <w:rsid w:val="002A456B"/>
    <w:rsid w:val="002B1771"/>
    <w:rsid w:val="002B5E1E"/>
    <w:rsid w:val="002B60FB"/>
    <w:rsid w:val="002D29D4"/>
    <w:rsid w:val="002D78FA"/>
    <w:rsid w:val="002E6839"/>
    <w:rsid w:val="0030091B"/>
    <w:rsid w:val="00303014"/>
    <w:rsid w:val="0031562A"/>
    <w:rsid w:val="00320215"/>
    <w:rsid w:val="00326748"/>
    <w:rsid w:val="00330D0B"/>
    <w:rsid w:val="0033290A"/>
    <w:rsid w:val="00335AA3"/>
    <w:rsid w:val="00340C69"/>
    <w:rsid w:val="0034138F"/>
    <w:rsid w:val="0034545A"/>
    <w:rsid w:val="00347161"/>
    <w:rsid w:val="0035260E"/>
    <w:rsid w:val="003707A2"/>
    <w:rsid w:val="00382DD2"/>
    <w:rsid w:val="003938FE"/>
    <w:rsid w:val="00394829"/>
    <w:rsid w:val="003B4A8D"/>
    <w:rsid w:val="003D0741"/>
    <w:rsid w:val="003D7B0E"/>
    <w:rsid w:val="003E2042"/>
    <w:rsid w:val="003E6CBD"/>
    <w:rsid w:val="003F2A72"/>
    <w:rsid w:val="003F5845"/>
    <w:rsid w:val="003F6C59"/>
    <w:rsid w:val="00415883"/>
    <w:rsid w:val="00422D96"/>
    <w:rsid w:val="004278C5"/>
    <w:rsid w:val="0044112A"/>
    <w:rsid w:val="00444413"/>
    <w:rsid w:val="00444D66"/>
    <w:rsid w:val="0045494E"/>
    <w:rsid w:val="00456E2D"/>
    <w:rsid w:val="004579B5"/>
    <w:rsid w:val="0047176C"/>
    <w:rsid w:val="00471D39"/>
    <w:rsid w:val="004722D7"/>
    <w:rsid w:val="004A1FF5"/>
    <w:rsid w:val="004A3168"/>
    <w:rsid w:val="004A56F8"/>
    <w:rsid w:val="004A67AD"/>
    <w:rsid w:val="004B1063"/>
    <w:rsid w:val="004B1F19"/>
    <w:rsid w:val="004E36F7"/>
    <w:rsid w:val="004F1C50"/>
    <w:rsid w:val="004F58ED"/>
    <w:rsid w:val="0050392F"/>
    <w:rsid w:val="00507E7B"/>
    <w:rsid w:val="00512C99"/>
    <w:rsid w:val="00513B0A"/>
    <w:rsid w:val="00515F54"/>
    <w:rsid w:val="00521CC4"/>
    <w:rsid w:val="00521E1A"/>
    <w:rsid w:val="005339A5"/>
    <w:rsid w:val="0053645D"/>
    <w:rsid w:val="005761DE"/>
    <w:rsid w:val="005951D1"/>
    <w:rsid w:val="005A050B"/>
    <w:rsid w:val="005A51AF"/>
    <w:rsid w:val="005B1DD6"/>
    <w:rsid w:val="005B5328"/>
    <w:rsid w:val="005C4A69"/>
    <w:rsid w:val="005E3081"/>
    <w:rsid w:val="005E4B66"/>
    <w:rsid w:val="005F10C2"/>
    <w:rsid w:val="005F111B"/>
    <w:rsid w:val="005F2F33"/>
    <w:rsid w:val="005F7D4B"/>
    <w:rsid w:val="00603CB9"/>
    <w:rsid w:val="006054F3"/>
    <w:rsid w:val="00607A21"/>
    <w:rsid w:val="006118B3"/>
    <w:rsid w:val="00613F95"/>
    <w:rsid w:val="0062217D"/>
    <w:rsid w:val="00635347"/>
    <w:rsid w:val="006401A0"/>
    <w:rsid w:val="00640920"/>
    <w:rsid w:val="00641201"/>
    <w:rsid w:val="00651C16"/>
    <w:rsid w:val="0065297C"/>
    <w:rsid w:val="006536B3"/>
    <w:rsid w:val="00653B79"/>
    <w:rsid w:val="00670CE7"/>
    <w:rsid w:val="00682746"/>
    <w:rsid w:val="00685A48"/>
    <w:rsid w:val="00694224"/>
    <w:rsid w:val="006A1E69"/>
    <w:rsid w:val="006A273F"/>
    <w:rsid w:val="006A4E8F"/>
    <w:rsid w:val="006B20C6"/>
    <w:rsid w:val="006C07AC"/>
    <w:rsid w:val="006C4353"/>
    <w:rsid w:val="006C5F2B"/>
    <w:rsid w:val="006D7C8D"/>
    <w:rsid w:val="006E1FCF"/>
    <w:rsid w:val="006E34D2"/>
    <w:rsid w:val="006F6AC7"/>
    <w:rsid w:val="007056B2"/>
    <w:rsid w:val="007115A0"/>
    <w:rsid w:val="00725367"/>
    <w:rsid w:val="007325CE"/>
    <w:rsid w:val="00745620"/>
    <w:rsid w:val="0074783B"/>
    <w:rsid w:val="00747E1F"/>
    <w:rsid w:val="0075065F"/>
    <w:rsid w:val="00762BC1"/>
    <w:rsid w:val="00766C10"/>
    <w:rsid w:val="0077429D"/>
    <w:rsid w:val="0077776C"/>
    <w:rsid w:val="007843D7"/>
    <w:rsid w:val="00790D68"/>
    <w:rsid w:val="007917F9"/>
    <w:rsid w:val="00792F62"/>
    <w:rsid w:val="00795CDC"/>
    <w:rsid w:val="00797D42"/>
    <w:rsid w:val="007A51A7"/>
    <w:rsid w:val="007A73AA"/>
    <w:rsid w:val="007B15A1"/>
    <w:rsid w:val="007B34F8"/>
    <w:rsid w:val="007C23BF"/>
    <w:rsid w:val="007D419A"/>
    <w:rsid w:val="007D439E"/>
    <w:rsid w:val="007E317E"/>
    <w:rsid w:val="007F1D06"/>
    <w:rsid w:val="007F6B09"/>
    <w:rsid w:val="008014A7"/>
    <w:rsid w:val="00806047"/>
    <w:rsid w:val="008139E7"/>
    <w:rsid w:val="00817924"/>
    <w:rsid w:val="008222F2"/>
    <w:rsid w:val="00822380"/>
    <w:rsid w:val="00831730"/>
    <w:rsid w:val="008366F0"/>
    <w:rsid w:val="0083679C"/>
    <w:rsid w:val="0084018D"/>
    <w:rsid w:val="0085655E"/>
    <w:rsid w:val="008626D8"/>
    <w:rsid w:val="00862CA2"/>
    <w:rsid w:val="0087145C"/>
    <w:rsid w:val="008725E7"/>
    <w:rsid w:val="008824B7"/>
    <w:rsid w:val="00883C95"/>
    <w:rsid w:val="008857D0"/>
    <w:rsid w:val="008867E6"/>
    <w:rsid w:val="00892102"/>
    <w:rsid w:val="008A1B92"/>
    <w:rsid w:val="008C0D09"/>
    <w:rsid w:val="008C73E3"/>
    <w:rsid w:val="008C794F"/>
    <w:rsid w:val="008D021F"/>
    <w:rsid w:val="008D11B4"/>
    <w:rsid w:val="008D38BA"/>
    <w:rsid w:val="008F0C89"/>
    <w:rsid w:val="008F253A"/>
    <w:rsid w:val="00907077"/>
    <w:rsid w:val="00907685"/>
    <w:rsid w:val="009411DC"/>
    <w:rsid w:val="00953B89"/>
    <w:rsid w:val="009620D2"/>
    <w:rsid w:val="00966937"/>
    <w:rsid w:val="00967F0E"/>
    <w:rsid w:val="009764E9"/>
    <w:rsid w:val="00977013"/>
    <w:rsid w:val="00977E13"/>
    <w:rsid w:val="009A0CB2"/>
    <w:rsid w:val="009C041F"/>
    <w:rsid w:val="009C4052"/>
    <w:rsid w:val="009D467D"/>
    <w:rsid w:val="009D7B7F"/>
    <w:rsid w:val="009E0F2A"/>
    <w:rsid w:val="009E1D1A"/>
    <w:rsid w:val="009E5CA7"/>
    <w:rsid w:val="009F6278"/>
    <w:rsid w:val="00A05938"/>
    <w:rsid w:val="00A0683B"/>
    <w:rsid w:val="00A15D45"/>
    <w:rsid w:val="00A177D8"/>
    <w:rsid w:val="00A24E1B"/>
    <w:rsid w:val="00A337FF"/>
    <w:rsid w:val="00A36C7A"/>
    <w:rsid w:val="00A468E2"/>
    <w:rsid w:val="00A537BF"/>
    <w:rsid w:val="00A55409"/>
    <w:rsid w:val="00A6537E"/>
    <w:rsid w:val="00A666FC"/>
    <w:rsid w:val="00A7125D"/>
    <w:rsid w:val="00A814A5"/>
    <w:rsid w:val="00A8470B"/>
    <w:rsid w:val="00A9214F"/>
    <w:rsid w:val="00A97F5E"/>
    <w:rsid w:val="00AA48DC"/>
    <w:rsid w:val="00AB6866"/>
    <w:rsid w:val="00AC099E"/>
    <w:rsid w:val="00AC5FB5"/>
    <w:rsid w:val="00AC68B8"/>
    <w:rsid w:val="00AD3B4E"/>
    <w:rsid w:val="00AD3C45"/>
    <w:rsid w:val="00AD5000"/>
    <w:rsid w:val="00AD7BD9"/>
    <w:rsid w:val="00AE3217"/>
    <w:rsid w:val="00AE604F"/>
    <w:rsid w:val="00B015AD"/>
    <w:rsid w:val="00B06797"/>
    <w:rsid w:val="00B203D8"/>
    <w:rsid w:val="00B25785"/>
    <w:rsid w:val="00B36365"/>
    <w:rsid w:val="00B363E1"/>
    <w:rsid w:val="00B37079"/>
    <w:rsid w:val="00B47AD1"/>
    <w:rsid w:val="00B6185B"/>
    <w:rsid w:val="00B64EA6"/>
    <w:rsid w:val="00B673A4"/>
    <w:rsid w:val="00B719F5"/>
    <w:rsid w:val="00B73819"/>
    <w:rsid w:val="00B76E75"/>
    <w:rsid w:val="00B83280"/>
    <w:rsid w:val="00B8385E"/>
    <w:rsid w:val="00B87653"/>
    <w:rsid w:val="00B876C7"/>
    <w:rsid w:val="00BA1F12"/>
    <w:rsid w:val="00BA2DA6"/>
    <w:rsid w:val="00BA71E9"/>
    <w:rsid w:val="00BB3E02"/>
    <w:rsid w:val="00BB5833"/>
    <w:rsid w:val="00BD3930"/>
    <w:rsid w:val="00BD5F74"/>
    <w:rsid w:val="00BD7B6A"/>
    <w:rsid w:val="00BF1B5A"/>
    <w:rsid w:val="00BF7EFC"/>
    <w:rsid w:val="00C10E73"/>
    <w:rsid w:val="00C16074"/>
    <w:rsid w:val="00C304F3"/>
    <w:rsid w:val="00C34087"/>
    <w:rsid w:val="00C4447D"/>
    <w:rsid w:val="00C6188B"/>
    <w:rsid w:val="00C62F41"/>
    <w:rsid w:val="00C72BD6"/>
    <w:rsid w:val="00C7697C"/>
    <w:rsid w:val="00CA50D1"/>
    <w:rsid w:val="00CC0F31"/>
    <w:rsid w:val="00CC4AC0"/>
    <w:rsid w:val="00CE4736"/>
    <w:rsid w:val="00D070F8"/>
    <w:rsid w:val="00D10599"/>
    <w:rsid w:val="00D140B5"/>
    <w:rsid w:val="00D1702A"/>
    <w:rsid w:val="00D2082B"/>
    <w:rsid w:val="00D23474"/>
    <w:rsid w:val="00D3618B"/>
    <w:rsid w:val="00D558CF"/>
    <w:rsid w:val="00D55E28"/>
    <w:rsid w:val="00D77906"/>
    <w:rsid w:val="00D80E32"/>
    <w:rsid w:val="00D90150"/>
    <w:rsid w:val="00D95C1F"/>
    <w:rsid w:val="00DA72B4"/>
    <w:rsid w:val="00DB37FB"/>
    <w:rsid w:val="00DC0214"/>
    <w:rsid w:val="00DC358F"/>
    <w:rsid w:val="00DD3250"/>
    <w:rsid w:val="00DE4A1A"/>
    <w:rsid w:val="00DF0558"/>
    <w:rsid w:val="00DF29DF"/>
    <w:rsid w:val="00DF32A3"/>
    <w:rsid w:val="00DF3548"/>
    <w:rsid w:val="00DF4DF5"/>
    <w:rsid w:val="00DF4F3A"/>
    <w:rsid w:val="00E0182F"/>
    <w:rsid w:val="00E10E68"/>
    <w:rsid w:val="00E11C0C"/>
    <w:rsid w:val="00E1297B"/>
    <w:rsid w:val="00E354C7"/>
    <w:rsid w:val="00E40B04"/>
    <w:rsid w:val="00E41399"/>
    <w:rsid w:val="00E43383"/>
    <w:rsid w:val="00E44FB6"/>
    <w:rsid w:val="00E45165"/>
    <w:rsid w:val="00E529BD"/>
    <w:rsid w:val="00E56E02"/>
    <w:rsid w:val="00E60E56"/>
    <w:rsid w:val="00E60F6C"/>
    <w:rsid w:val="00E65BCA"/>
    <w:rsid w:val="00E720DB"/>
    <w:rsid w:val="00E834FE"/>
    <w:rsid w:val="00EA36F2"/>
    <w:rsid w:val="00EA4FEB"/>
    <w:rsid w:val="00EB2F35"/>
    <w:rsid w:val="00ED07BB"/>
    <w:rsid w:val="00ED621E"/>
    <w:rsid w:val="00ED6D3D"/>
    <w:rsid w:val="00EF3C1D"/>
    <w:rsid w:val="00F02B45"/>
    <w:rsid w:val="00F064BC"/>
    <w:rsid w:val="00F06B72"/>
    <w:rsid w:val="00F12920"/>
    <w:rsid w:val="00F252EF"/>
    <w:rsid w:val="00F33133"/>
    <w:rsid w:val="00F35A66"/>
    <w:rsid w:val="00F4340A"/>
    <w:rsid w:val="00F4363F"/>
    <w:rsid w:val="00F45A35"/>
    <w:rsid w:val="00F51AEA"/>
    <w:rsid w:val="00F56398"/>
    <w:rsid w:val="00F5754A"/>
    <w:rsid w:val="00F71E5A"/>
    <w:rsid w:val="00F77A63"/>
    <w:rsid w:val="00F77A8A"/>
    <w:rsid w:val="00F847F2"/>
    <w:rsid w:val="00F85DE8"/>
    <w:rsid w:val="00FA54D4"/>
    <w:rsid w:val="00FA5DE9"/>
    <w:rsid w:val="00FB0FAA"/>
    <w:rsid w:val="00FB7B18"/>
    <w:rsid w:val="00FC100A"/>
    <w:rsid w:val="00FC3204"/>
    <w:rsid w:val="00FD3DAC"/>
    <w:rsid w:val="00FE0CC5"/>
    <w:rsid w:val="00FE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047"/>
  </w:style>
  <w:style w:type="paragraph" w:styleId="1">
    <w:name w:val="heading 1"/>
    <w:basedOn w:val="a"/>
    <w:link w:val="10"/>
    <w:qFormat/>
    <w:rsid w:val="00D901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08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27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27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маркированный"/>
    <w:basedOn w:val="a"/>
    <w:link w:val="a5"/>
    <w:uiPriority w:val="34"/>
    <w:qFormat/>
    <w:rsid w:val="0080604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806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0604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06047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06047"/>
    <w:rPr>
      <w:vertAlign w:val="superscript"/>
    </w:rPr>
  </w:style>
  <w:style w:type="character" w:customStyle="1" w:styleId="10">
    <w:name w:val="Заголовок 1 Знак"/>
    <w:basedOn w:val="a0"/>
    <w:link w:val="1"/>
    <w:rsid w:val="00D901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 Spacing"/>
    <w:uiPriority w:val="1"/>
    <w:qFormat/>
    <w:rsid w:val="00D90150"/>
    <w:pPr>
      <w:spacing w:after="0" w:line="240" w:lineRule="auto"/>
    </w:pPr>
    <w:rPr>
      <w:rFonts w:eastAsiaTheme="minorEastAsia"/>
      <w:lang w:eastAsia="ru-RU"/>
    </w:rPr>
  </w:style>
  <w:style w:type="character" w:styleId="ab">
    <w:name w:val="Hyperlink"/>
    <w:basedOn w:val="a0"/>
    <w:uiPriority w:val="99"/>
    <w:unhideWhenUsed/>
    <w:rsid w:val="00E0182F"/>
    <w:rPr>
      <w:color w:val="0000FF"/>
      <w:u w:val="single"/>
    </w:rPr>
  </w:style>
  <w:style w:type="character" w:styleId="ac">
    <w:name w:val="Emphasis"/>
    <w:basedOn w:val="a0"/>
    <w:uiPriority w:val="20"/>
    <w:qFormat/>
    <w:rsid w:val="003F6C59"/>
    <w:rPr>
      <w:i/>
      <w:iCs/>
    </w:rPr>
  </w:style>
  <w:style w:type="character" w:styleId="ad">
    <w:name w:val="Strong"/>
    <w:basedOn w:val="a0"/>
    <w:uiPriority w:val="22"/>
    <w:qFormat/>
    <w:rsid w:val="003F6C59"/>
    <w:rPr>
      <w:b/>
      <w:bCs/>
    </w:rPr>
  </w:style>
  <w:style w:type="paragraph" w:styleId="ae">
    <w:name w:val="header"/>
    <w:basedOn w:val="a"/>
    <w:link w:val="af"/>
    <w:uiPriority w:val="99"/>
    <w:unhideWhenUsed/>
    <w:rsid w:val="00B36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363E1"/>
  </w:style>
  <w:style w:type="paragraph" w:styleId="af0">
    <w:name w:val="footer"/>
    <w:basedOn w:val="a"/>
    <w:link w:val="af1"/>
    <w:uiPriority w:val="99"/>
    <w:unhideWhenUsed/>
    <w:rsid w:val="00B36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363E1"/>
  </w:style>
  <w:style w:type="paragraph" w:customStyle="1" w:styleId="marker-quote1">
    <w:name w:val="marker-quote1"/>
    <w:basedOn w:val="a"/>
    <w:rsid w:val="00CC4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C4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C4A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E7"/>
  </w:style>
  <w:style w:type="character" w:customStyle="1" w:styleId="rvts14">
    <w:name w:val="rvts14"/>
    <w:rsid w:val="008139E7"/>
    <w:rPr>
      <w:rFonts w:ascii="Times New Roman" w:hAnsi="Times New Roman" w:cs="Times New Roman" w:hint="default"/>
    </w:rPr>
  </w:style>
  <w:style w:type="paragraph" w:customStyle="1" w:styleId="rvps2">
    <w:name w:val="rvps2"/>
    <w:basedOn w:val="a"/>
    <w:uiPriority w:val="99"/>
    <w:semiHidden/>
    <w:rsid w:val="008139E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D08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21">
    <w:name w:val="Без интервала2"/>
    <w:qFormat/>
    <w:rsid w:val="00766C1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aliases w:val="маркированный Знак"/>
    <w:link w:val="a4"/>
    <w:uiPriority w:val="34"/>
    <w:rsid w:val="004278C5"/>
    <w:rPr>
      <w:rFonts w:ascii="Calibri" w:eastAsia="Times New Roman" w:hAnsi="Calibri" w:cs="Times New Roman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A27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6A27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Без интервала1"/>
    <w:uiPriority w:val="1"/>
    <w:qFormat/>
    <w:rsid w:val="005A05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2">
    <w:name w:val="Основной текст (2)_"/>
    <w:basedOn w:val="a0"/>
    <w:link w:val="23"/>
    <w:rsid w:val="00D1702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1702A"/>
    <w:pPr>
      <w:widowControl w:val="0"/>
      <w:shd w:val="clear" w:color="auto" w:fill="FFFFFF"/>
      <w:spacing w:before="900" w:after="4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047"/>
  </w:style>
  <w:style w:type="paragraph" w:styleId="1">
    <w:name w:val="heading 1"/>
    <w:basedOn w:val="a"/>
    <w:link w:val="10"/>
    <w:qFormat/>
    <w:rsid w:val="00D901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08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27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27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маркированный"/>
    <w:basedOn w:val="a"/>
    <w:link w:val="a5"/>
    <w:uiPriority w:val="34"/>
    <w:qFormat/>
    <w:rsid w:val="0080604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806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0604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06047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06047"/>
    <w:rPr>
      <w:vertAlign w:val="superscript"/>
    </w:rPr>
  </w:style>
  <w:style w:type="character" w:customStyle="1" w:styleId="10">
    <w:name w:val="Заголовок 1 Знак"/>
    <w:basedOn w:val="a0"/>
    <w:link w:val="1"/>
    <w:rsid w:val="00D901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 Spacing"/>
    <w:uiPriority w:val="1"/>
    <w:qFormat/>
    <w:rsid w:val="00D90150"/>
    <w:pPr>
      <w:spacing w:after="0" w:line="240" w:lineRule="auto"/>
    </w:pPr>
    <w:rPr>
      <w:rFonts w:eastAsiaTheme="minorEastAsia"/>
      <w:lang w:eastAsia="ru-RU"/>
    </w:rPr>
  </w:style>
  <w:style w:type="character" w:styleId="ab">
    <w:name w:val="Hyperlink"/>
    <w:basedOn w:val="a0"/>
    <w:uiPriority w:val="99"/>
    <w:unhideWhenUsed/>
    <w:rsid w:val="00E0182F"/>
    <w:rPr>
      <w:color w:val="0000FF"/>
      <w:u w:val="single"/>
    </w:rPr>
  </w:style>
  <w:style w:type="character" w:styleId="ac">
    <w:name w:val="Emphasis"/>
    <w:basedOn w:val="a0"/>
    <w:uiPriority w:val="20"/>
    <w:qFormat/>
    <w:rsid w:val="003F6C59"/>
    <w:rPr>
      <w:i/>
      <w:iCs/>
    </w:rPr>
  </w:style>
  <w:style w:type="character" w:styleId="ad">
    <w:name w:val="Strong"/>
    <w:basedOn w:val="a0"/>
    <w:uiPriority w:val="22"/>
    <w:qFormat/>
    <w:rsid w:val="003F6C59"/>
    <w:rPr>
      <w:b/>
      <w:bCs/>
    </w:rPr>
  </w:style>
  <w:style w:type="paragraph" w:styleId="ae">
    <w:name w:val="header"/>
    <w:basedOn w:val="a"/>
    <w:link w:val="af"/>
    <w:uiPriority w:val="99"/>
    <w:unhideWhenUsed/>
    <w:rsid w:val="00B36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363E1"/>
  </w:style>
  <w:style w:type="paragraph" w:styleId="af0">
    <w:name w:val="footer"/>
    <w:basedOn w:val="a"/>
    <w:link w:val="af1"/>
    <w:uiPriority w:val="99"/>
    <w:unhideWhenUsed/>
    <w:rsid w:val="00B36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363E1"/>
  </w:style>
  <w:style w:type="paragraph" w:customStyle="1" w:styleId="marker-quote1">
    <w:name w:val="marker-quote1"/>
    <w:basedOn w:val="a"/>
    <w:rsid w:val="00CC4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C4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C4A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E7"/>
  </w:style>
  <w:style w:type="character" w:customStyle="1" w:styleId="rvts14">
    <w:name w:val="rvts14"/>
    <w:rsid w:val="008139E7"/>
    <w:rPr>
      <w:rFonts w:ascii="Times New Roman" w:hAnsi="Times New Roman" w:cs="Times New Roman" w:hint="default"/>
    </w:rPr>
  </w:style>
  <w:style w:type="paragraph" w:customStyle="1" w:styleId="rvps2">
    <w:name w:val="rvps2"/>
    <w:basedOn w:val="a"/>
    <w:uiPriority w:val="99"/>
    <w:semiHidden/>
    <w:rsid w:val="008139E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D08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21">
    <w:name w:val="Без интервала2"/>
    <w:qFormat/>
    <w:rsid w:val="00766C1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aliases w:val="маркированный Знак"/>
    <w:link w:val="a4"/>
    <w:uiPriority w:val="34"/>
    <w:rsid w:val="004278C5"/>
    <w:rPr>
      <w:rFonts w:ascii="Calibri" w:eastAsia="Times New Roman" w:hAnsi="Calibri" w:cs="Times New Roman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A27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6A27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Без интервала1"/>
    <w:uiPriority w:val="1"/>
    <w:qFormat/>
    <w:rsid w:val="005A05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2">
    <w:name w:val="Основной текст (2)_"/>
    <w:basedOn w:val="a0"/>
    <w:link w:val="23"/>
    <w:rsid w:val="00D1702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1702A"/>
    <w:pPr>
      <w:widowControl w:val="0"/>
      <w:shd w:val="clear" w:color="auto" w:fill="FFFFFF"/>
      <w:spacing w:before="900" w:after="4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558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258062">
              <w:marLeft w:val="600"/>
              <w:marRight w:val="0"/>
              <w:marTop w:val="7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3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473613">
              <w:marLeft w:val="600"/>
              <w:marRight w:val="0"/>
              <w:marTop w:val="7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0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5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83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93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1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uz@exportcent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zeltexsanoat.uz/ru/predpriyatiya/kabelno-provodnikovaya-produkcziya/%E2%80%9Co%E2%80%98zkabel%E2%80%9D-oaj-qk.html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u.wikipedia.org/w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1ECE3-D15D-4368-AA00-7BDB52F3D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9133</Words>
  <Characters>52064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Стасюн Ольга Варленовна</cp:lastModifiedBy>
  <cp:revision>2</cp:revision>
  <cp:lastPrinted>2020-04-17T10:38:00Z</cp:lastPrinted>
  <dcterms:created xsi:type="dcterms:W3CDTF">2021-12-14T10:05:00Z</dcterms:created>
  <dcterms:modified xsi:type="dcterms:W3CDTF">2021-12-14T10:05:00Z</dcterms:modified>
</cp:coreProperties>
</file>